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EC83" w14:textId="77777777" w:rsidR="001B73B5" w:rsidRDefault="001B73B5">
      <w:pPr>
        <w:pStyle w:val="Standard"/>
        <w:rPr>
          <w:rFonts w:ascii="Arial" w:eastAsia="Arial" w:hAnsi="Arial" w:cs="Arial"/>
        </w:rPr>
      </w:pPr>
    </w:p>
    <w:p w14:paraId="22696B48" w14:textId="77777777" w:rsidR="001B73B5" w:rsidRDefault="001B73B5">
      <w:pPr>
        <w:pStyle w:val="Standard"/>
        <w:jc w:val="center"/>
        <w:rPr>
          <w:rFonts w:ascii="Arial" w:hAnsi="Arial"/>
          <w:sz w:val="21"/>
          <w:szCs w:val="21"/>
        </w:rPr>
      </w:pPr>
    </w:p>
    <w:p w14:paraId="4EE264DA" w14:textId="77777777" w:rsidR="006721C2" w:rsidRDefault="006721C2">
      <w:pPr>
        <w:pStyle w:val="Standard"/>
        <w:jc w:val="center"/>
        <w:rPr>
          <w:rFonts w:ascii="Arial" w:hAnsi="Arial"/>
          <w:sz w:val="21"/>
          <w:szCs w:val="21"/>
        </w:rPr>
      </w:pPr>
      <w:r>
        <w:rPr>
          <w:rFonts w:ascii="Arial" w:hAnsi="Arial"/>
          <w:sz w:val="21"/>
          <w:szCs w:val="21"/>
        </w:rPr>
        <w:fldChar w:fldCharType="begin"/>
      </w:r>
      <w:r>
        <w:rPr>
          <w:rFonts w:ascii="Arial" w:hAnsi="Arial"/>
          <w:sz w:val="21"/>
          <w:szCs w:val="21"/>
        </w:rPr>
        <w:instrText xml:space="preserve"> MERGEFIELD  Fecha  \* MERGEFORMAT </w:instrText>
      </w:r>
      <w:r>
        <w:rPr>
          <w:rFonts w:ascii="Arial" w:hAnsi="Arial"/>
          <w:sz w:val="21"/>
          <w:szCs w:val="21"/>
        </w:rPr>
        <w:fldChar w:fldCharType="separate"/>
      </w:r>
      <w:r>
        <w:rPr>
          <w:rFonts w:ascii="Arial" w:hAnsi="Arial"/>
          <w:noProof/>
          <w:sz w:val="21"/>
          <w:szCs w:val="21"/>
        </w:rPr>
        <w:t>«Fecha»</w:t>
      </w:r>
      <w:r>
        <w:rPr>
          <w:rFonts w:ascii="Arial" w:hAnsi="Arial"/>
          <w:sz w:val="21"/>
          <w:szCs w:val="21"/>
        </w:rPr>
        <w:fldChar w:fldCharType="end"/>
      </w:r>
    </w:p>
    <w:p w14:paraId="65C276F4" w14:textId="2611A109" w:rsidR="001B73B5" w:rsidRDefault="006721C2">
      <w:pPr>
        <w:pStyle w:val="Standard"/>
        <w:jc w:val="center"/>
        <w:rPr>
          <w:rFonts w:ascii="Arial" w:hAnsi="Arial"/>
          <w:sz w:val="21"/>
          <w:szCs w:val="21"/>
        </w:rPr>
      </w:pPr>
      <w:r>
        <w:rPr>
          <w:rFonts w:ascii="Arial" w:hAnsi="Arial"/>
          <w:b/>
          <w:bCs/>
          <w:sz w:val="28"/>
          <w:szCs w:val="28"/>
        </w:rPr>
        <w:fldChar w:fldCharType="begin"/>
      </w:r>
      <w:r>
        <w:rPr>
          <w:rFonts w:ascii="Arial" w:hAnsi="Arial"/>
          <w:b/>
          <w:bCs/>
          <w:sz w:val="28"/>
          <w:szCs w:val="28"/>
        </w:rPr>
        <w:instrText xml:space="preserve"> MERGEFIELD  Valoracion_fuera_estandar  \* MERGEFORMAT </w:instrText>
      </w:r>
      <w:r>
        <w:rPr>
          <w:rFonts w:ascii="Arial" w:hAnsi="Arial"/>
          <w:b/>
          <w:bCs/>
          <w:sz w:val="28"/>
          <w:szCs w:val="28"/>
        </w:rPr>
        <w:fldChar w:fldCharType="separate"/>
      </w:r>
      <w:r>
        <w:rPr>
          <w:rFonts w:ascii="Arial" w:hAnsi="Arial"/>
          <w:b/>
          <w:bCs/>
          <w:noProof/>
          <w:sz w:val="28"/>
          <w:szCs w:val="28"/>
        </w:rPr>
        <w:t>«Valoracion_fuera_estandar»</w:t>
      </w:r>
      <w:r>
        <w:rPr>
          <w:rFonts w:ascii="Arial" w:hAnsi="Arial"/>
          <w:b/>
          <w:bCs/>
          <w:sz w:val="28"/>
          <w:szCs w:val="28"/>
        </w:rPr>
        <w:fldChar w:fldCharType="end"/>
      </w:r>
    </w:p>
    <w:p w14:paraId="03CC8DFF" w14:textId="77777777" w:rsidR="00356E53" w:rsidRDefault="00356E53">
      <w:pPr>
        <w:pStyle w:val="Standard"/>
        <w:tabs>
          <w:tab w:val="left" w:pos="4263"/>
        </w:tabs>
        <w:jc w:val="both"/>
        <w:rPr>
          <w:rFonts w:ascii="Arial" w:eastAsia="MS Mincho" w:hAnsi="Arial" w:cs="Times New Roman"/>
          <w:lang w:bidi="ar-SA"/>
        </w:rPr>
      </w:pPr>
    </w:p>
    <w:p w14:paraId="3DD7A305" w14:textId="77777777" w:rsidR="00356E53" w:rsidRDefault="00356E53">
      <w:pPr>
        <w:pStyle w:val="Standard"/>
        <w:tabs>
          <w:tab w:val="left" w:pos="4263"/>
        </w:tabs>
        <w:jc w:val="both"/>
        <w:rPr>
          <w:rFonts w:ascii="Arial" w:eastAsia="MS Mincho" w:hAnsi="Arial" w:cs="Times New Roman"/>
          <w:lang w:bidi="ar-SA"/>
        </w:rPr>
      </w:pPr>
    </w:p>
    <w:p w14:paraId="15557562" w14:textId="45B2832E" w:rsidR="00356E53" w:rsidRPr="00356E53" w:rsidRDefault="00356E53">
      <w:pPr>
        <w:pStyle w:val="Standard"/>
        <w:tabs>
          <w:tab w:val="left" w:pos="4263"/>
        </w:tabs>
        <w:jc w:val="both"/>
        <w:rPr>
          <w:rFonts w:ascii="Arial" w:eastAsia="MS Mincho" w:hAnsi="Arial" w:cs="Times New Roman"/>
          <w:lang w:bidi="ar-SA"/>
        </w:rPr>
      </w:pPr>
      <w:proofErr w:type="spellStart"/>
      <w:r>
        <w:rPr>
          <w:rFonts w:ascii="Arial" w:eastAsia="MS Mincho" w:hAnsi="Arial" w:cs="Times New Roman"/>
          <w:lang w:bidi="ar-SA"/>
        </w:rPr>
        <w:t>M.Sc</w:t>
      </w:r>
      <w:proofErr w:type="spellEnd"/>
      <w:r>
        <w:rPr>
          <w:rFonts w:ascii="Arial" w:eastAsia="MS Mincho" w:hAnsi="Arial" w:cs="Times New Roman"/>
          <w:lang w:bidi="ar-SA"/>
        </w:rPr>
        <w:t>. Alonso Castro Mattie</w:t>
      </w:r>
    </w:p>
    <w:p w14:paraId="75C67FDA" w14:textId="4773AB54" w:rsidR="001B73B5" w:rsidRDefault="00000000">
      <w:pPr>
        <w:pStyle w:val="Standard"/>
        <w:tabs>
          <w:tab w:val="left" w:pos="4263"/>
        </w:tabs>
        <w:jc w:val="both"/>
        <w:rPr>
          <w:rFonts w:ascii="Arial" w:eastAsia="MS Mincho" w:hAnsi="Arial" w:cs="Times New Roman"/>
          <w:lang w:val="es-ES" w:bidi="ar-SA"/>
        </w:rPr>
      </w:pPr>
      <w:r>
        <w:rPr>
          <w:rFonts w:ascii="Arial" w:eastAsia="MS Mincho" w:hAnsi="Arial" w:cs="Times New Roman"/>
          <w:lang w:val="es-ES" w:bidi="ar-SA"/>
        </w:rPr>
        <w:t>Jefe</w:t>
      </w:r>
      <w:r w:rsidR="00356E53">
        <w:rPr>
          <w:rFonts w:ascii="Arial" w:eastAsia="MS Mincho" w:hAnsi="Arial" w:cs="Times New Roman"/>
          <w:lang w:val="es-ES" w:bidi="ar-SA"/>
        </w:rPr>
        <w:t xml:space="preserve">  </w:t>
      </w:r>
    </w:p>
    <w:p w14:paraId="5B23BA3E" w14:textId="43AD8C20" w:rsidR="001B73B5" w:rsidRDefault="00000000">
      <w:pPr>
        <w:pStyle w:val="Standard"/>
        <w:tabs>
          <w:tab w:val="left" w:pos="4263"/>
        </w:tabs>
        <w:jc w:val="both"/>
        <w:rPr>
          <w:rFonts w:ascii="Arial" w:eastAsia="Arial" w:hAnsi="Arial" w:cs="Arial"/>
        </w:rPr>
      </w:pPr>
      <w:r>
        <w:rPr>
          <w:rFonts w:ascii="Arial" w:eastAsia="Arial" w:hAnsi="Arial" w:cs="Arial"/>
        </w:rPr>
        <w:t xml:space="preserve">Centro </w:t>
      </w:r>
      <w:proofErr w:type="gramStart"/>
      <w:r>
        <w:rPr>
          <w:rFonts w:ascii="Arial" w:eastAsia="Arial" w:hAnsi="Arial" w:cs="Arial"/>
        </w:rPr>
        <w:t xml:space="preserve">de </w:t>
      </w:r>
      <w:r w:rsidR="00356E53">
        <w:rPr>
          <w:rFonts w:ascii="Arial" w:eastAsia="Arial" w:hAnsi="Arial" w:cs="Arial"/>
        </w:rPr>
        <w:t xml:space="preserve"> </w:t>
      </w:r>
      <w:r>
        <w:rPr>
          <w:rFonts w:ascii="Arial" w:eastAsia="Arial" w:hAnsi="Arial" w:cs="Arial"/>
        </w:rPr>
        <w:t>Informática</w:t>
      </w:r>
      <w:proofErr w:type="gramEnd"/>
    </w:p>
    <w:p w14:paraId="04ACB3AB" w14:textId="77777777" w:rsidR="001B73B5" w:rsidRDefault="001B73B5">
      <w:pPr>
        <w:pStyle w:val="Standard"/>
        <w:tabs>
          <w:tab w:val="left" w:pos="4263"/>
        </w:tabs>
        <w:jc w:val="both"/>
        <w:rPr>
          <w:rFonts w:ascii="Arial" w:eastAsia="Arial" w:hAnsi="Arial" w:cs="Arial"/>
        </w:rPr>
      </w:pPr>
    </w:p>
    <w:p w14:paraId="7075641C" w14:textId="77777777" w:rsidR="001B73B5" w:rsidRDefault="001B73B5">
      <w:pPr>
        <w:pStyle w:val="Standard"/>
        <w:tabs>
          <w:tab w:val="left" w:pos="4263"/>
        </w:tabs>
        <w:jc w:val="both"/>
        <w:rPr>
          <w:rFonts w:ascii="Arial" w:eastAsia="Arial" w:hAnsi="Arial" w:cs="Arial"/>
        </w:rPr>
      </w:pPr>
    </w:p>
    <w:p w14:paraId="628E80D4" w14:textId="77777777" w:rsidR="001B73B5" w:rsidRDefault="00000000">
      <w:pPr>
        <w:pStyle w:val="Standard"/>
        <w:tabs>
          <w:tab w:val="left" w:pos="4263"/>
        </w:tabs>
        <w:jc w:val="both"/>
        <w:rPr>
          <w:rFonts w:ascii="Arial" w:eastAsia="Arial" w:hAnsi="Arial" w:cs="Arial"/>
        </w:rPr>
      </w:pPr>
      <w:r>
        <w:rPr>
          <w:rFonts w:ascii="Arial" w:eastAsia="Arial" w:hAnsi="Arial" w:cs="Arial"/>
        </w:rPr>
        <w:t>Estimado señor:</w:t>
      </w:r>
    </w:p>
    <w:p w14:paraId="0FF12C32" w14:textId="77777777" w:rsidR="001B73B5" w:rsidRDefault="001B73B5">
      <w:pPr>
        <w:pStyle w:val="Standard"/>
        <w:tabs>
          <w:tab w:val="left" w:pos="4263"/>
        </w:tabs>
        <w:jc w:val="both"/>
        <w:rPr>
          <w:rFonts w:ascii="Arial" w:eastAsia="Arial" w:hAnsi="Arial" w:cs="Arial"/>
        </w:rPr>
      </w:pPr>
    </w:p>
    <w:p w14:paraId="32393236" w14:textId="77777777" w:rsidR="001B73B5" w:rsidRDefault="001B73B5">
      <w:pPr>
        <w:pStyle w:val="Standard"/>
        <w:tabs>
          <w:tab w:val="left" w:pos="4263"/>
        </w:tabs>
        <w:jc w:val="both"/>
        <w:rPr>
          <w:rFonts w:ascii="Arial" w:eastAsia="Arial" w:hAnsi="Arial" w:cs="Arial"/>
        </w:rPr>
      </w:pPr>
    </w:p>
    <w:p w14:paraId="5748165C" w14:textId="77777777" w:rsidR="001B73B5" w:rsidRDefault="001B73B5">
      <w:pPr>
        <w:pStyle w:val="Standard"/>
        <w:tabs>
          <w:tab w:val="left" w:pos="4263"/>
        </w:tabs>
        <w:jc w:val="both"/>
        <w:rPr>
          <w:rFonts w:ascii="Arial" w:eastAsia="Arial" w:hAnsi="Arial" w:cs="Arial"/>
        </w:rPr>
      </w:pPr>
    </w:p>
    <w:p w14:paraId="038EB1F9" w14:textId="6F614285" w:rsidR="001B73B5" w:rsidRDefault="00000000">
      <w:pPr>
        <w:pStyle w:val="Standard"/>
        <w:tabs>
          <w:tab w:val="left" w:pos="4263"/>
        </w:tabs>
        <w:jc w:val="both"/>
      </w:pPr>
      <w:r>
        <w:rPr>
          <w:rFonts w:ascii="Arial" w:eastAsia="Arial" w:hAnsi="Arial" w:cs="Arial"/>
        </w:rPr>
        <w:t>Se solicita la valoración y autorización de compras fuera de estándar de “</w:t>
      </w:r>
      <w:r>
        <w:rPr>
          <w:rFonts w:ascii="Arial" w:eastAsia="Arial" w:hAnsi="Arial" w:cs="Arial"/>
          <w:color w:val="999999"/>
        </w:rPr>
        <w:t>cantidad de equipos</w:t>
      </w:r>
      <w:r>
        <w:rPr>
          <w:rFonts w:ascii="Arial" w:eastAsia="Arial" w:hAnsi="Arial" w:cs="Arial"/>
        </w:rPr>
        <w:t>” “</w:t>
      </w:r>
      <w:r>
        <w:rPr>
          <w:rFonts w:ascii="Arial" w:eastAsia="Arial" w:hAnsi="Arial" w:cs="Arial"/>
          <w:color w:val="999999"/>
        </w:rPr>
        <w:t>Indicar nombre del equipo</w:t>
      </w:r>
      <w:r>
        <w:rPr>
          <w:rFonts w:ascii="Arial" w:eastAsia="Arial" w:hAnsi="Arial" w:cs="Arial"/>
        </w:rPr>
        <w:t xml:space="preserve">” ya que, se requiere de especificaciones especiales no contenidas en el estándar vigente a </w:t>
      </w:r>
      <w:r w:rsidR="00E54972">
        <w:rPr>
          <w:rFonts w:ascii="Arial" w:eastAsia="Arial" w:hAnsi="Arial" w:cs="Arial"/>
        </w:rPr>
        <w:t>saber, “</w:t>
      </w:r>
      <w:r>
        <w:rPr>
          <w:rFonts w:ascii="Arial" w:eastAsia="Arial" w:hAnsi="Arial" w:cs="Arial"/>
          <w:color w:val="999999"/>
        </w:rPr>
        <w:t xml:space="preserve">indicar en qué </w:t>
      </w:r>
      <w:r w:rsidR="00E54972">
        <w:rPr>
          <w:rFonts w:ascii="Arial" w:eastAsia="Arial" w:hAnsi="Arial" w:cs="Arial"/>
          <w:color w:val="999999"/>
        </w:rPr>
        <w:t>va a</w:t>
      </w:r>
      <w:r>
        <w:rPr>
          <w:rFonts w:ascii="Arial" w:eastAsia="Arial" w:hAnsi="Arial" w:cs="Arial"/>
          <w:color w:val="999999"/>
        </w:rPr>
        <w:t xml:space="preserve"> ser utilizado y qué elementos en resumen no están en el estándar</w:t>
      </w:r>
      <w:r>
        <w:rPr>
          <w:rFonts w:ascii="Arial" w:eastAsia="Arial" w:hAnsi="Arial" w:cs="Arial"/>
        </w:rPr>
        <w:t>”.</w:t>
      </w:r>
    </w:p>
    <w:p w14:paraId="144E5C2D" w14:textId="77777777" w:rsidR="001B73B5" w:rsidRDefault="001B73B5">
      <w:pPr>
        <w:pStyle w:val="Standard"/>
        <w:tabs>
          <w:tab w:val="left" w:pos="4263"/>
        </w:tabs>
        <w:jc w:val="both"/>
        <w:rPr>
          <w:rFonts w:ascii="Arial" w:eastAsia="Arial" w:hAnsi="Arial" w:cs="Arial"/>
        </w:rPr>
      </w:pPr>
    </w:p>
    <w:p w14:paraId="1D32DF1A" w14:textId="185AC65C" w:rsidR="001B73B5" w:rsidRDefault="00000000">
      <w:pPr>
        <w:pStyle w:val="Standard"/>
        <w:tabs>
          <w:tab w:val="left" w:pos="4263"/>
        </w:tabs>
        <w:jc w:val="both"/>
        <w:rPr>
          <w:rFonts w:ascii="Arial" w:eastAsia="Arial" w:hAnsi="Arial" w:cs="Arial"/>
        </w:rPr>
      </w:pPr>
      <w:r>
        <w:rPr>
          <w:rFonts w:ascii="Arial" w:eastAsia="Arial" w:hAnsi="Arial" w:cs="Arial"/>
        </w:rPr>
        <w:t xml:space="preserve">Considerando que toda propuesta que se salga de </w:t>
      </w:r>
      <w:r w:rsidR="00E54972">
        <w:rPr>
          <w:rFonts w:ascii="Arial" w:eastAsia="Arial" w:hAnsi="Arial" w:cs="Arial"/>
        </w:rPr>
        <w:t>los estándares</w:t>
      </w:r>
      <w:r>
        <w:rPr>
          <w:rFonts w:ascii="Arial" w:eastAsia="Arial" w:hAnsi="Arial" w:cs="Arial"/>
        </w:rPr>
        <w:t xml:space="preserve"> de equipo de cómputo o compra de equipo con características especiales debe ser aprobada por el Centro de Informática, se indican las características técnicas y los requerimientos solicitados a continuación para su valoración.</w:t>
      </w:r>
    </w:p>
    <w:p w14:paraId="43A59720" w14:textId="77777777" w:rsidR="001B73B5" w:rsidRDefault="001B73B5">
      <w:pPr>
        <w:pStyle w:val="Standard"/>
        <w:tabs>
          <w:tab w:val="left" w:pos="4263"/>
        </w:tabs>
        <w:jc w:val="both"/>
        <w:rPr>
          <w:rFonts w:ascii="Arial" w:eastAsia="Arial" w:hAnsi="Arial" w:cs="Arial"/>
        </w:rPr>
      </w:pPr>
    </w:p>
    <w:p w14:paraId="42A386AF" w14:textId="77777777" w:rsidR="001B73B5" w:rsidRDefault="001B73B5">
      <w:pPr>
        <w:pStyle w:val="Standard"/>
        <w:tabs>
          <w:tab w:val="left" w:pos="4263"/>
        </w:tabs>
        <w:jc w:val="both"/>
        <w:rPr>
          <w:rFonts w:ascii="Arial" w:eastAsia="Arial" w:hAnsi="Arial" w:cs="Arial"/>
        </w:rPr>
      </w:pPr>
    </w:p>
    <w:p w14:paraId="1672BC2C" w14:textId="77777777" w:rsidR="001B73B5" w:rsidRDefault="001B73B5">
      <w:pPr>
        <w:pStyle w:val="Standard"/>
        <w:tabs>
          <w:tab w:val="left" w:pos="4263"/>
        </w:tabs>
        <w:jc w:val="both"/>
        <w:rPr>
          <w:rFonts w:ascii="Arial" w:eastAsia="Arial" w:hAnsi="Arial" w:cs="Arial"/>
        </w:rPr>
      </w:pPr>
    </w:p>
    <w:p w14:paraId="4AA99A3B" w14:textId="77777777" w:rsidR="001B73B5" w:rsidRDefault="001B73B5">
      <w:pPr>
        <w:pStyle w:val="Standard"/>
        <w:tabs>
          <w:tab w:val="left" w:pos="4263"/>
        </w:tabs>
        <w:jc w:val="both"/>
        <w:rPr>
          <w:rFonts w:ascii="Arial" w:eastAsia="Arial" w:hAnsi="Arial" w:cs="Arial"/>
        </w:rPr>
      </w:pPr>
    </w:p>
    <w:p w14:paraId="678EB6C0" w14:textId="77777777" w:rsidR="001B73B5" w:rsidRDefault="001B73B5">
      <w:pPr>
        <w:pStyle w:val="Standard"/>
        <w:tabs>
          <w:tab w:val="left" w:pos="4263"/>
        </w:tabs>
        <w:rPr>
          <w:rFonts w:ascii="Arial" w:eastAsia="Arial" w:hAnsi="Arial" w:cs="Arial"/>
        </w:rPr>
      </w:pPr>
    </w:p>
    <w:p w14:paraId="6905E47A" w14:textId="77777777" w:rsidR="001B73B5" w:rsidRDefault="001B73B5">
      <w:pPr>
        <w:pStyle w:val="Standard"/>
        <w:pageBreakBefore/>
        <w:tabs>
          <w:tab w:val="left" w:pos="4263"/>
        </w:tabs>
        <w:rPr>
          <w:rFonts w:ascii="Arial" w:eastAsia="Arial" w:hAnsi="Arial" w:cs="Arial"/>
        </w:rPr>
      </w:pPr>
    </w:p>
    <w:p w14:paraId="221AF869" w14:textId="77777777" w:rsidR="001B73B5" w:rsidRDefault="00000000">
      <w:pPr>
        <w:pStyle w:val="Standard"/>
        <w:rPr>
          <w:rFonts w:ascii="Arial" w:eastAsia="Arial" w:hAnsi="Arial" w:cs="Arial"/>
          <w:b/>
        </w:rPr>
      </w:pPr>
      <w:r>
        <w:rPr>
          <w:rFonts w:ascii="Arial" w:eastAsia="Arial" w:hAnsi="Arial" w:cs="Arial"/>
          <w:b/>
        </w:rPr>
        <w:t>1. REQUISITOS PARA EL ANÁLISIS DE SU SOLICITUD</w:t>
      </w:r>
    </w:p>
    <w:p w14:paraId="7FB890AF" w14:textId="77777777" w:rsidR="001B73B5" w:rsidRDefault="001B73B5">
      <w:pPr>
        <w:pStyle w:val="Standard"/>
        <w:jc w:val="both"/>
        <w:rPr>
          <w:rFonts w:ascii="Arial" w:eastAsia="Arial" w:hAnsi="Arial" w:cs="Arial"/>
        </w:rPr>
      </w:pPr>
    </w:p>
    <w:p w14:paraId="669380C8" w14:textId="77777777" w:rsidR="001B73B5" w:rsidRDefault="00000000">
      <w:pPr>
        <w:pStyle w:val="Standard"/>
        <w:numPr>
          <w:ilvl w:val="0"/>
          <w:numId w:val="7"/>
        </w:numPr>
        <w:jc w:val="both"/>
      </w:pPr>
      <w:r>
        <w:rPr>
          <w:rFonts w:ascii="Arial" w:eastAsia="Arial" w:hAnsi="Arial" w:cs="Arial"/>
        </w:rPr>
        <w:t>Revisar previamente los estándares establecidos por el Centro de Informática y validar si estos cumplen total o parcialmente la necesidad. P</w:t>
      </w:r>
      <w:r>
        <w:rPr>
          <w:rFonts w:ascii="Arial" w:eastAsia="Arial" w:hAnsi="Arial" w:cs="Arial"/>
          <w:color w:val="000000"/>
        </w:rPr>
        <w:t>uede consultarlos en</w:t>
      </w:r>
      <w:r>
        <w:rPr>
          <w:rFonts w:ascii="Arial" w:eastAsia="Arial" w:hAnsi="Arial" w:cs="Arial"/>
        </w:rPr>
        <w:t xml:space="preserve"> https://ci.ucr.ac.cr/es/estandares-para-compra-de-equipo-tecnologico</w:t>
      </w:r>
    </w:p>
    <w:p w14:paraId="43C0788F" w14:textId="77777777" w:rsidR="001B73B5" w:rsidRDefault="00000000">
      <w:pPr>
        <w:pStyle w:val="Standard"/>
        <w:numPr>
          <w:ilvl w:val="0"/>
          <w:numId w:val="5"/>
        </w:numPr>
        <w:jc w:val="both"/>
        <w:rPr>
          <w:rFonts w:ascii="Arial" w:eastAsia="Arial" w:hAnsi="Arial" w:cs="Arial"/>
          <w:color w:val="000000"/>
        </w:rPr>
      </w:pPr>
      <w:r>
        <w:rPr>
          <w:rFonts w:ascii="Arial" w:eastAsia="Arial" w:hAnsi="Arial" w:cs="Arial"/>
          <w:color w:val="000000"/>
        </w:rPr>
        <w:t>Completar la totalidad del presente formulario. Debe incluir un análisis exhaustivo de las razones por las que los estándares existentes no cumplen con los requerimientos, bajo un enfoque de maximización de recursos institucionales.</w:t>
      </w:r>
    </w:p>
    <w:p w14:paraId="49DDE21C" w14:textId="77777777" w:rsidR="001B73B5" w:rsidRDefault="00000000">
      <w:pPr>
        <w:pStyle w:val="Standard"/>
        <w:numPr>
          <w:ilvl w:val="0"/>
          <w:numId w:val="5"/>
        </w:numPr>
        <w:jc w:val="both"/>
      </w:pPr>
      <w:r>
        <w:rPr>
          <w:rFonts w:ascii="Arial" w:eastAsia="Arial" w:hAnsi="Arial" w:cs="Arial"/>
          <w:color w:val="000000"/>
        </w:rPr>
        <w:t xml:space="preserve">Adjuntar a este formulario la proforma </w:t>
      </w:r>
      <w:r>
        <w:rPr>
          <w:rFonts w:ascii="Arial" w:eastAsia="Arial" w:hAnsi="Arial" w:cs="Arial"/>
        </w:rPr>
        <w:t>con las características del equipo.</w:t>
      </w:r>
    </w:p>
    <w:p w14:paraId="6038360B" w14:textId="711952DB" w:rsidR="001B73B5" w:rsidRDefault="00000000">
      <w:pPr>
        <w:pStyle w:val="Standard"/>
        <w:numPr>
          <w:ilvl w:val="0"/>
          <w:numId w:val="5"/>
        </w:numPr>
        <w:jc w:val="both"/>
        <w:rPr>
          <w:rFonts w:ascii="Arial" w:eastAsia="Arial" w:hAnsi="Arial" w:cs="Arial"/>
          <w:color w:val="000000"/>
        </w:rPr>
      </w:pPr>
      <w:r>
        <w:rPr>
          <w:rFonts w:ascii="Arial" w:eastAsia="Arial" w:hAnsi="Arial" w:cs="Arial"/>
          <w:color w:val="000000"/>
        </w:rPr>
        <w:t xml:space="preserve">Revisar el documento </w:t>
      </w:r>
      <w:r w:rsidR="00E54972">
        <w:rPr>
          <w:rFonts w:ascii="Arial" w:eastAsia="Arial" w:hAnsi="Arial" w:cs="Arial"/>
          <w:color w:val="000000"/>
        </w:rPr>
        <w:t>“CI</w:t>
      </w:r>
      <w:r>
        <w:rPr>
          <w:rFonts w:ascii="Arial" w:eastAsia="Arial" w:hAnsi="Arial" w:cs="Arial"/>
          <w:color w:val="000000"/>
        </w:rPr>
        <w:t xml:space="preserve">-AGU-T01 </w:t>
      </w:r>
      <w:r w:rsidR="00E54972">
        <w:rPr>
          <w:rFonts w:ascii="Arial" w:eastAsia="Arial" w:hAnsi="Arial" w:cs="Arial"/>
          <w:color w:val="000000"/>
        </w:rPr>
        <w:t>Términos</w:t>
      </w:r>
      <w:r>
        <w:rPr>
          <w:rFonts w:ascii="Arial" w:eastAsia="Arial" w:hAnsi="Arial" w:cs="Arial"/>
          <w:color w:val="000000"/>
        </w:rPr>
        <w:t xml:space="preserve"> y Condiciones de Uso del Servicio de </w:t>
      </w:r>
      <w:r w:rsidR="00E54972">
        <w:rPr>
          <w:rFonts w:ascii="Arial" w:eastAsia="Arial" w:hAnsi="Arial" w:cs="Arial"/>
          <w:color w:val="000000"/>
        </w:rPr>
        <w:t>diseño</w:t>
      </w:r>
      <w:r>
        <w:rPr>
          <w:rFonts w:ascii="Arial" w:eastAsia="Arial" w:hAnsi="Arial" w:cs="Arial"/>
          <w:color w:val="000000"/>
        </w:rPr>
        <w:t xml:space="preserve"> y </w:t>
      </w:r>
      <w:r w:rsidR="00E54972">
        <w:rPr>
          <w:rFonts w:ascii="Arial" w:eastAsia="Arial" w:hAnsi="Arial" w:cs="Arial"/>
          <w:color w:val="000000"/>
        </w:rPr>
        <w:t>gestión</w:t>
      </w:r>
      <w:r>
        <w:rPr>
          <w:rFonts w:ascii="Arial" w:eastAsia="Arial" w:hAnsi="Arial" w:cs="Arial"/>
          <w:color w:val="000000"/>
        </w:rPr>
        <w:t xml:space="preserve"> de los </w:t>
      </w:r>
      <w:r w:rsidR="00E54972">
        <w:rPr>
          <w:rFonts w:ascii="Arial" w:eastAsia="Arial" w:hAnsi="Arial" w:cs="Arial"/>
          <w:color w:val="000000"/>
        </w:rPr>
        <w:t>estándares</w:t>
      </w:r>
      <w:r>
        <w:rPr>
          <w:rFonts w:ascii="Arial" w:eastAsia="Arial" w:hAnsi="Arial" w:cs="Arial"/>
          <w:color w:val="000000"/>
        </w:rPr>
        <w:t xml:space="preserve"> de equipamiento TIC para la Universidad de Costa Rica”, ubicado en el sitio web del CI.</w:t>
      </w:r>
    </w:p>
    <w:p w14:paraId="677E3715" w14:textId="77777777" w:rsidR="001B73B5" w:rsidRDefault="00000000">
      <w:pPr>
        <w:pStyle w:val="Standard"/>
        <w:numPr>
          <w:ilvl w:val="0"/>
          <w:numId w:val="5"/>
        </w:numPr>
        <w:jc w:val="both"/>
      </w:pPr>
      <w:r>
        <w:rPr>
          <w:rFonts w:ascii="Arial" w:eastAsia="Arial" w:hAnsi="Arial" w:cs="Arial"/>
        </w:rPr>
        <w:t>En el caso de equipos de UPS sírvase tomar en consideración que: “</w:t>
      </w:r>
      <w:r>
        <w:rPr>
          <w:rFonts w:ascii="Arial" w:eastAsia="Arial" w:hAnsi="Arial" w:cs="Arial"/>
          <w:i/>
          <w:iCs/>
          <w:sz w:val="20"/>
          <w:szCs w:val="20"/>
        </w:rPr>
        <w:t>El estándar de Sistema de Alimentación Ininterrumpida (UPS) es recomendado para conectar equipos que requieren alta disponibilidad, tales como equipo de cómputo, servidores, equipos de telecomunicaciones, sin embargo no todas las capacidades de la UPS se pueden utilizar para conectar todos los equipos, por lo tanto si usted requiere ayuda para seleccionar el estándar de UPS que mejor se ajuste a sus necesidades de protección eléctrica, y no está seguro cuál es el que mejor se adapta a su necesidad le recomendamos contactar al Administrador de Recursos Informáticos Desconcentrados (RID) de su unidad. Si la unidad no cuenta con un RID, puede elevar la consulta al Centro de Informática (2511-5000). En caso de requerirse la protección mayor a 3000VA, laboratorios completos o equipos que no sean informáticos, debe consultar a la Oficina de Servicios Generales. Además, antes de proceder con la adquisición de una UPS debe ser verificado la disponibilidad de UPS en el edificio."</w:t>
      </w:r>
    </w:p>
    <w:p w14:paraId="701420D4" w14:textId="77777777" w:rsidR="001B73B5" w:rsidRDefault="001B73B5">
      <w:pPr>
        <w:pStyle w:val="Standard"/>
        <w:ind w:left="720"/>
        <w:jc w:val="both"/>
        <w:rPr>
          <w:rFonts w:ascii="Arial" w:eastAsia="Arial" w:hAnsi="Arial" w:cs="Arial"/>
        </w:rPr>
      </w:pPr>
    </w:p>
    <w:p w14:paraId="4F3C5D0D" w14:textId="77777777" w:rsidR="001B73B5" w:rsidRDefault="001B73B5">
      <w:pPr>
        <w:pStyle w:val="Standard"/>
        <w:ind w:left="720"/>
        <w:jc w:val="both"/>
        <w:rPr>
          <w:rFonts w:ascii="Arial" w:eastAsia="Arial" w:hAnsi="Arial" w:cs="Arial"/>
          <w:color w:val="000000"/>
        </w:rPr>
      </w:pPr>
    </w:p>
    <w:p w14:paraId="59CA9543" w14:textId="77777777" w:rsidR="001B73B5" w:rsidRDefault="00000000">
      <w:pPr>
        <w:pStyle w:val="Standard"/>
        <w:jc w:val="both"/>
        <w:rPr>
          <w:rFonts w:ascii="Arial" w:eastAsia="Arial" w:hAnsi="Arial" w:cs="Arial"/>
          <w:b/>
        </w:rPr>
      </w:pPr>
      <w:r>
        <w:rPr>
          <w:rFonts w:ascii="Arial" w:eastAsia="Arial" w:hAnsi="Arial" w:cs="Arial"/>
          <w:b/>
        </w:rPr>
        <w:t>2. DATOS GENERALES</w:t>
      </w:r>
    </w:p>
    <w:p w14:paraId="4BCD0780" w14:textId="77777777" w:rsidR="001B73B5" w:rsidRDefault="001B73B5">
      <w:pPr>
        <w:pStyle w:val="Standard"/>
        <w:rPr>
          <w:rFonts w:ascii="Arial" w:eastAsia="Arial" w:hAnsi="Arial" w:cs="Arial"/>
        </w:rPr>
      </w:pPr>
    </w:p>
    <w:tbl>
      <w:tblPr>
        <w:tblW w:w="9400" w:type="dxa"/>
        <w:tblLayout w:type="fixed"/>
        <w:tblCellMar>
          <w:left w:w="10" w:type="dxa"/>
          <w:right w:w="10" w:type="dxa"/>
        </w:tblCellMar>
        <w:tblLook w:val="04A0" w:firstRow="1" w:lastRow="0" w:firstColumn="1" w:lastColumn="0" w:noHBand="0" w:noVBand="1"/>
      </w:tblPr>
      <w:tblGrid>
        <w:gridCol w:w="5213"/>
        <w:gridCol w:w="4187"/>
      </w:tblGrid>
      <w:tr w:rsidR="001B73B5" w14:paraId="5061FBC9" w14:textId="77777777">
        <w:tc>
          <w:tcPr>
            <w:tcW w:w="5213" w:type="dxa"/>
            <w:tcBorders>
              <w:top w:val="single" w:sz="4" w:space="0" w:color="000000"/>
              <w:left w:val="single" w:sz="4" w:space="0" w:color="000000"/>
              <w:bottom w:val="single" w:sz="4" w:space="0" w:color="000000"/>
            </w:tcBorders>
            <w:tcMar>
              <w:top w:w="0" w:type="dxa"/>
              <w:left w:w="113" w:type="dxa"/>
              <w:bottom w:w="0" w:type="dxa"/>
              <w:right w:w="108" w:type="dxa"/>
            </w:tcMar>
          </w:tcPr>
          <w:p w14:paraId="13A5A360" w14:textId="77777777" w:rsidR="001B73B5" w:rsidRDefault="00000000">
            <w:pPr>
              <w:pStyle w:val="Standard"/>
            </w:pPr>
            <w:r>
              <w:rPr>
                <w:rFonts w:ascii="Arial" w:eastAsia="Arial" w:hAnsi="Arial" w:cs="Arial"/>
              </w:rPr>
              <w:t xml:space="preserve">Persona solicitante </w:t>
            </w:r>
            <w:r>
              <w:rPr>
                <w:rStyle w:val="Refdenotaalpie"/>
                <w:rFonts w:ascii="Arial" w:eastAsia="Arial" w:hAnsi="Arial" w:cs="Arial"/>
              </w:rPr>
              <w:footnoteReference w:id="1"/>
            </w:r>
            <w:r>
              <w:rPr>
                <w:rFonts w:ascii="Arial" w:eastAsia="Arial" w:hAnsi="Arial" w:cs="Arial"/>
              </w:rPr>
              <w:t>:</w:t>
            </w:r>
          </w:p>
        </w:tc>
        <w:tc>
          <w:tcPr>
            <w:tcW w:w="41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79669A" w14:textId="77777777" w:rsidR="001B73B5" w:rsidRDefault="00000000">
            <w:pPr>
              <w:pStyle w:val="Standard"/>
            </w:pPr>
            <w:r>
              <w:rPr>
                <w:rFonts w:ascii="Arial" w:eastAsia="Arial" w:hAnsi="Arial" w:cs="Arial"/>
                <w:color w:val="000000"/>
              </w:rPr>
              <w:t>Teléfono</w:t>
            </w:r>
            <w:r>
              <w:rPr>
                <w:rFonts w:ascii="Arial" w:eastAsia="Arial" w:hAnsi="Arial" w:cs="Arial"/>
              </w:rPr>
              <w:t>:</w:t>
            </w:r>
          </w:p>
        </w:tc>
      </w:tr>
      <w:tr w:rsidR="001B73B5" w14:paraId="67772E86" w14:textId="77777777">
        <w:tc>
          <w:tcPr>
            <w:tcW w:w="5213" w:type="dxa"/>
            <w:tcBorders>
              <w:top w:val="single" w:sz="4" w:space="0" w:color="000000"/>
              <w:left w:val="single" w:sz="4" w:space="0" w:color="000000"/>
              <w:bottom w:val="single" w:sz="4" w:space="0" w:color="000000"/>
            </w:tcBorders>
            <w:tcMar>
              <w:top w:w="0" w:type="dxa"/>
              <w:left w:w="113" w:type="dxa"/>
              <w:bottom w:w="0" w:type="dxa"/>
              <w:right w:w="108" w:type="dxa"/>
            </w:tcMar>
          </w:tcPr>
          <w:p w14:paraId="5A051FB1" w14:textId="77777777" w:rsidR="001B73B5" w:rsidRDefault="00000000">
            <w:pPr>
              <w:pStyle w:val="Standard"/>
            </w:pPr>
            <w:r>
              <w:rPr>
                <w:rFonts w:ascii="Arial" w:eastAsia="Arial" w:hAnsi="Arial" w:cs="Arial"/>
                <w:color w:val="000000"/>
              </w:rPr>
              <w:t>Cargo</w:t>
            </w:r>
            <w:r>
              <w:rPr>
                <w:rFonts w:ascii="Arial" w:eastAsia="Arial" w:hAnsi="Arial" w:cs="Arial"/>
              </w:rPr>
              <w:t>:</w:t>
            </w:r>
          </w:p>
        </w:tc>
        <w:tc>
          <w:tcPr>
            <w:tcW w:w="41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9DA2B2" w14:textId="77777777" w:rsidR="001B73B5" w:rsidRDefault="00000000">
            <w:pPr>
              <w:pStyle w:val="Standard"/>
              <w:rPr>
                <w:rFonts w:ascii="Arial" w:eastAsia="Arial" w:hAnsi="Arial" w:cs="Arial"/>
              </w:rPr>
            </w:pPr>
            <w:r>
              <w:rPr>
                <w:rFonts w:ascii="Arial" w:eastAsia="Arial" w:hAnsi="Arial" w:cs="Arial"/>
              </w:rPr>
              <w:t>Correo electrónico UCR:</w:t>
            </w:r>
          </w:p>
        </w:tc>
      </w:tr>
    </w:tbl>
    <w:p w14:paraId="6240BCCB" w14:textId="77777777" w:rsidR="001B73B5" w:rsidRDefault="001B73B5">
      <w:pPr>
        <w:pStyle w:val="Standard"/>
        <w:rPr>
          <w:rFonts w:ascii="Arial" w:eastAsia="Arial" w:hAnsi="Arial" w:cs="Arial"/>
        </w:rPr>
      </w:pPr>
    </w:p>
    <w:p w14:paraId="6897AA16" w14:textId="77777777" w:rsidR="001B73B5" w:rsidRDefault="001B73B5">
      <w:pPr>
        <w:pStyle w:val="Standard"/>
        <w:rPr>
          <w:rFonts w:ascii="Arial" w:eastAsia="Arial" w:hAnsi="Arial" w:cs="Arial"/>
        </w:rPr>
      </w:pPr>
    </w:p>
    <w:p w14:paraId="1D64EEE0" w14:textId="77777777" w:rsidR="001B73B5" w:rsidRDefault="00000000">
      <w:pPr>
        <w:pStyle w:val="Standard"/>
        <w:rPr>
          <w:rFonts w:ascii="Arial" w:eastAsia="Arial" w:hAnsi="Arial" w:cs="Arial"/>
          <w:b/>
        </w:rPr>
      </w:pPr>
      <w:r>
        <w:rPr>
          <w:rFonts w:ascii="Arial" w:eastAsia="Arial" w:hAnsi="Arial" w:cs="Arial"/>
          <w:b/>
        </w:rPr>
        <w:t>Gestión de la compra</w:t>
      </w:r>
    </w:p>
    <w:p w14:paraId="442CDBE5" w14:textId="77777777" w:rsidR="001B73B5" w:rsidRDefault="001B73B5">
      <w:pPr>
        <w:pStyle w:val="Standard"/>
        <w:rPr>
          <w:rFonts w:ascii="Arial" w:eastAsia="Arial" w:hAnsi="Arial" w:cs="Arial"/>
          <w:b/>
        </w:rPr>
      </w:pPr>
    </w:p>
    <w:p w14:paraId="07FCB5D7" w14:textId="77777777" w:rsidR="001B73B5" w:rsidRDefault="00000000">
      <w:pPr>
        <w:pStyle w:val="Standard"/>
        <w:jc w:val="both"/>
      </w:pPr>
      <w:r>
        <w:rPr>
          <w:rFonts w:ascii="Arial" w:eastAsia="Arial" w:hAnsi="Arial" w:cs="Arial"/>
          <w:color w:val="000000"/>
        </w:rPr>
        <w:t xml:space="preserve">1. Indique </w:t>
      </w:r>
      <w:r>
        <w:rPr>
          <w:rFonts w:ascii="Arial" w:eastAsia="Arial" w:hAnsi="Arial" w:cs="Arial"/>
        </w:rPr>
        <w:t xml:space="preserve">por cuál de las siguientes vías se </w:t>
      </w:r>
      <w:r>
        <w:rPr>
          <w:rFonts w:ascii="Arial" w:eastAsia="Arial" w:hAnsi="Arial" w:cs="Arial"/>
          <w:color w:val="000000"/>
        </w:rPr>
        <w:t xml:space="preserve">ejecutará </w:t>
      </w:r>
      <w:r>
        <w:rPr>
          <w:rFonts w:ascii="Arial" w:eastAsia="Arial" w:hAnsi="Arial" w:cs="Arial"/>
        </w:rPr>
        <w:t>la compra:</w:t>
      </w:r>
    </w:p>
    <w:p w14:paraId="04D89DD3" w14:textId="77777777" w:rsidR="001B73B5" w:rsidRDefault="001B73B5">
      <w:pPr>
        <w:pStyle w:val="Standard"/>
        <w:jc w:val="both"/>
        <w:rPr>
          <w:rFonts w:ascii="Arial" w:eastAsia="Arial" w:hAnsi="Arial" w:cs="Arial"/>
        </w:rPr>
      </w:pPr>
    </w:p>
    <w:p w14:paraId="052B5B48" w14:textId="77777777" w:rsidR="001B73B5" w:rsidRDefault="00000000">
      <w:pPr>
        <w:pStyle w:val="Standard"/>
        <w:jc w:val="both"/>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OSUM</w:t>
      </w:r>
    </w:p>
    <w:p w14:paraId="6B599266" w14:textId="77777777" w:rsidR="001B73B5" w:rsidRDefault="00000000">
      <w:pPr>
        <w:pStyle w:val="Standard"/>
        <w:jc w:val="both"/>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CIEQ</w:t>
      </w:r>
    </w:p>
    <w:p w14:paraId="66524A90" w14:textId="77777777" w:rsidR="001B73B5" w:rsidRDefault="00000000">
      <w:pPr>
        <w:pStyle w:val="Standard"/>
        <w:jc w:val="both"/>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FUNDEVI</w:t>
      </w:r>
    </w:p>
    <w:p w14:paraId="60AAB1C7" w14:textId="0F731828" w:rsidR="00E54972" w:rsidRDefault="00000000">
      <w:pPr>
        <w:pStyle w:val="Standard"/>
        <w:jc w:val="both"/>
      </w:pPr>
      <w:proofErr w:type="gramStart"/>
      <w:r>
        <w:rPr>
          <w:rFonts w:ascii="Arial" w:eastAsia="Arial" w:hAnsi="Arial" w:cs="Arial"/>
        </w:rPr>
        <w:t>( )</w:t>
      </w:r>
      <w:proofErr w:type="gramEnd"/>
      <w:r>
        <w:rPr>
          <w:rFonts w:ascii="Arial" w:eastAsia="Arial" w:hAnsi="Arial" w:cs="Arial"/>
        </w:rPr>
        <w:t xml:space="preserve"> Unidades de compras especializadas. </w:t>
      </w:r>
      <w:r>
        <w:rPr>
          <w:rFonts w:ascii="Arial" w:eastAsia="Arial" w:hAnsi="Arial" w:cs="Arial"/>
          <w:color w:val="000000"/>
        </w:rPr>
        <w:t xml:space="preserve">Indique </w:t>
      </w:r>
      <w:r w:rsidR="00E54972">
        <w:rPr>
          <w:rFonts w:ascii="Arial" w:eastAsia="Arial" w:hAnsi="Arial" w:cs="Arial"/>
          <w:color w:val="000000"/>
        </w:rPr>
        <w:t xml:space="preserve">cuál: </w:t>
      </w:r>
    </w:p>
    <w:p w14:paraId="3945814E" w14:textId="77777777" w:rsidR="00E54972" w:rsidRPr="00E54972" w:rsidRDefault="00E54972">
      <w:pPr>
        <w:pStyle w:val="Standard"/>
        <w:jc w:val="both"/>
      </w:pPr>
    </w:p>
    <w:p w14:paraId="4DEC7E69" w14:textId="541910EA" w:rsidR="001B73B5" w:rsidRPr="00E54972" w:rsidRDefault="00000000">
      <w:pPr>
        <w:pStyle w:val="Standard"/>
        <w:jc w:val="both"/>
        <w:rPr>
          <w:rFonts w:ascii="Arial" w:eastAsia="Arial" w:hAnsi="Arial" w:cs="Arial"/>
          <w:color w:val="000000"/>
        </w:rPr>
      </w:pPr>
      <w:r>
        <w:rPr>
          <w:rFonts w:ascii="Arial" w:eastAsia="Arial" w:hAnsi="Arial" w:cs="Arial"/>
          <w:color w:val="000000"/>
        </w:rPr>
        <w:lastRenderedPageBreak/>
        <w:t xml:space="preserve">2. Indique </w:t>
      </w:r>
      <w:r>
        <w:rPr>
          <w:rFonts w:ascii="Arial" w:eastAsia="Arial" w:hAnsi="Arial" w:cs="Arial"/>
        </w:rPr>
        <w:t xml:space="preserve">por cuál </w:t>
      </w:r>
      <w:r>
        <w:rPr>
          <w:rFonts w:ascii="Arial" w:eastAsia="Arial" w:hAnsi="Arial" w:cs="Arial"/>
          <w:color w:val="000000"/>
        </w:rPr>
        <w:t xml:space="preserve">de las siguientes </w:t>
      </w:r>
      <w:r>
        <w:rPr>
          <w:rFonts w:ascii="Arial" w:eastAsia="Arial" w:hAnsi="Arial" w:cs="Arial"/>
        </w:rPr>
        <w:t xml:space="preserve">vías se </w:t>
      </w:r>
      <w:r>
        <w:rPr>
          <w:rFonts w:ascii="Arial" w:eastAsia="Arial" w:hAnsi="Arial" w:cs="Arial"/>
          <w:color w:val="000000"/>
        </w:rPr>
        <w:t>gestionará</w:t>
      </w:r>
      <w:r>
        <w:rPr>
          <w:rFonts w:ascii="Arial" w:eastAsia="Arial" w:hAnsi="Arial" w:cs="Arial"/>
        </w:rPr>
        <w:t xml:space="preserve"> el presupuesto de la compra, así como el porcentaje de participación </w:t>
      </w:r>
      <w:r>
        <w:rPr>
          <w:rFonts w:ascii="Arial" w:eastAsia="Arial" w:hAnsi="Arial" w:cs="Arial"/>
          <w:color w:val="000000"/>
        </w:rPr>
        <w:t>correspondiente</w:t>
      </w:r>
      <w:r>
        <w:rPr>
          <w:rFonts w:ascii="Arial" w:eastAsia="Arial" w:hAnsi="Arial" w:cs="Arial"/>
        </w:rPr>
        <w:t>. Puede elegir más de una opción:</w:t>
      </w:r>
    </w:p>
    <w:p w14:paraId="04BA4EBA" w14:textId="77777777" w:rsidR="001B73B5" w:rsidRDefault="001B73B5">
      <w:pPr>
        <w:pStyle w:val="Standard"/>
        <w:jc w:val="both"/>
        <w:rPr>
          <w:rFonts w:ascii="Arial" w:eastAsia="Arial" w:hAnsi="Arial" w:cs="Arial"/>
        </w:rPr>
      </w:pPr>
    </w:p>
    <w:p w14:paraId="7A6ADB1B" w14:textId="77777777" w:rsidR="001B73B5" w:rsidRDefault="00000000">
      <w:pPr>
        <w:pStyle w:val="Standard"/>
        <w:jc w:val="both"/>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CIEQ:  ___%</w:t>
      </w:r>
    </w:p>
    <w:p w14:paraId="70649B15" w14:textId="77777777" w:rsidR="001B73B5" w:rsidRDefault="00000000">
      <w:pPr>
        <w:pStyle w:val="Standard"/>
        <w:jc w:val="both"/>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FUNDEVI:  ___%</w:t>
      </w:r>
    </w:p>
    <w:p w14:paraId="5E9E73A1" w14:textId="42B13F94" w:rsidR="001B73B5" w:rsidRDefault="00000000">
      <w:pPr>
        <w:pStyle w:val="Standard"/>
        <w:jc w:val="both"/>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Propio (por la unidad </w:t>
      </w:r>
      <w:r w:rsidR="00E54972">
        <w:rPr>
          <w:rFonts w:ascii="Arial" w:eastAsia="Arial" w:hAnsi="Arial" w:cs="Arial"/>
        </w:rPr>
        <w:t>solicitante) _</w:t>
      </w:r>
      <w:r>
        <w:rPr>
          <w:rFonts w:ascii="Arial" w:eastAsia="Arial" w:hAnsi="Arial" w:cs="Arial"/>
        </w:rPr>
        <w:t>__%</w:t>
      </w:r>
    </w:p>
    <w:p w14:paraId="7FC6E331" w14:textId="77777777" w:rsidR="001B73B5" w:rsidRDefault="00000000">
      <w:pPr>
        <w:pStyle w:val="Standard"/>
        <w:jc w:val="both"/>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Unidades de compras especializadas: __%</w:t>
      </w:r>
    </w:p>
    <w:p w14:paraId="0C06CABC" w14:textId="77777777" w:rsidR="001B73B5" w:rsidRDefault="00000000">
      <w:pPr>
        <w:pStyle w:val="Standard"/>
        <w:jc w:val="both"/>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Otro. Indique:  ___%</w:t>
      </w:r>
    </w:p>
    <w:p w14:paraId="7B9C528E" w14:textId="77777777" w:rsidR="001B73B5" w:rsidRDefault="001B73B5">
      <w:pPr>
        <w:pStyle w:val="Standard"/>
        <w:jc w:val="both"/>
        <w:rPr>
          <w:rFonts w:ascii="Arial" w:eastAsia="Arial" w:hAnsi="Arial" w:cs="Arial"/>
        </w:rPr>
      </w:pPr>
    </w:p>
    <w:p w14:paraId="3717FDA2" w14:textId="77777777" w:rsidR="001B73B5" w:rsidRDefault="001B73B5">
      <w:pPr>
        <w:pStyle w:val="Standard"/>
        <w:jc w:val="both"/>
        <w:rPr>
          <w:rFonts w:ascii="Arial" w:eastAsia="Arial" w:hAnsi="Arial" w:cs="Arial"/>
        </w:rPr>
      </w:pPr>
    </w:p>
    <w:p w14:paraId="2E6A06FF" w14:textId="77777777" w:rsidR="001B73B5" w:rsidRDefault="00000000">
      <w:pPr>
        <w:pStyle w:val="Standard"/>
        <w:rPr>
          <w:rFonts w:ascii="Arial" w:eastAsia="Arial" w:hAnsi="Arial" w:cs="Arial"/>
          <w:b/>
        </w:rPr>
      </w:pPr>
      <w:r>
        <w:rPr>
          <w:rFonts w:ascii="Arial" w:eastAsia="Arial" w:hAnsi="Arial" w:cs="Arial"/>
          <w:b/>
        </w:rPr>
        <w:t>3. DATOS TÉCNICOS</w:t>
      </w:r>
    </w:p>
    <w:p w14:paraId="349B21A1" w14:textId="77777777" w:rsidR="001B73B5" w:rsidRDefault="001B73B5">
      <w:pPr>
        <w:pStyle w:val="Standard"/>
        <w:jc w:val="both"/>
        <w:rPr>
          <w:rFonts w:ascii="Arial" w:eastAsia="Arial" w:hAnsi="Arial" w:cs="Arial"/>
        </w:rPr>
      </w:pPr>
    </w:p>
    <w:p w14:paraId="3E65F1C8" w14:textId="77777777" w:rsidR="001B73B5" w:rsidRDefault="00000000">
      <w:pPr>
        <w:pStyle w:val="Standard"/>
        <w:numPr>
          <w:ilvl w:val="0"/>
          <w:numId w:val="8"/>
        </w:numPr>
        <w:jc w:val="both"/>
        <w:rPr>
          <w:rFonts w:ascii="Arial" w:eastAsia="Arial" w:hAnsi="Arial" w:cs="Arial"/>
        </w:rPr>
      </w:pPr>
      <w:r>
        <w:rPr>
          <w:rFonts w:ascii="Arial" w:eastAsia="Arial" w:hAnsi="Arial" w:cs="Arial"/>
        </w:rPr>
        <w:t>Nombre del equipo solicitado:</w:t>
      </w:r>
    </w:p>
    <w:p w14:paraId="67F96CC1" w14:textId="77777777" w:rsidR="001B73B5" w:rsidRDefault="001B73B5">
      <w:pPr>
        <w:pStyle w:val="Standard"/>
        <w:jc w:val="both"/>
        <w:rPr>
          <w:rFonts w:ascii="Arial" w:eastAsia="Arial" w:hAnsi="Arial" w:cs="Arial"/>
        </w:rPr>
      </w:pPr>
    </w:p>
    <w:p w14:paraId="66CE25EA" w14:textId="77777777" w:rsidR="001B73B5" w:rsidRDefault="00000000">
      <w:pPr>
        <w:pStyle w:val="Standard"/>
        <w:numPr>
          <w:ilvl w:val="0"/>
          <w:numId w:val="6"/>
        </w:numPr>
        <w:jc w:val="both"/>
      </w:pPr>
      <w:r>
        <w:rPr>
          <w:rFonts w:ascii="Arial" w:eastAsia="Arial" w:hAnsi="Arial" w:cs="Arial"/>
          <w:color w:val="000000"/>
        </w:rPr>
        <w:t>Enlace al manual o panfleto del fabricante:</w:t>
      </w:r>
    </w:p>
    <w:p w14:paraId="0D91813D" w14:textId="77777777" w:rsidR="001B73B5" w:rsidRDefault="001B73B5">
      <w:pPr>
        <w:pStyle w:val="Standard"/>
        <w:jc w:val="both"/>
        <w:rPr>
          <w:rFonts w:ascii="Arial" w:eastAsia="Arial" w:hAnsi="Arial" w:cs="Arial"/>
        </w:rPr>
      </w:pPr>
    </w:p>
    <w:p w14:paraId="2217C4F9" w14:textId="77777777" w:rsidR="001B73B5" w:rsidRDefault="00000000">
      <w:pPr>
        <w:pStyle w:val="Standard"/>
        <w:numPr>
          <w:ilvl w:val="0"/>
          <w:numId w:val="6"/>
        </w:numPr>
        <w:jc w:val="both"/>
      </w:pPr>
      <w:r>
        <w:rPr>
          <w:rFonts w:ascii="Arial" w:eastAsia="Arial" w:hAnsi="Arial" w:cs="Arial"/>
          <w:color w:val="000000"/>
        </w:rPr>
        <w:t>Cuadro comparativo. Anote</w:t>
      </w:r>
      <w:r>
        <w:rPr>
          <w:rFonts w:ascii="Arial" w:eastAsia="Arial" w:hAnsi="Arial" w:cs="Arial"/>
        </w:rPr>
        <w:t xml:space="preserve"> </w:t>
      </w:r>
      <w:r>
        <w:rPr>
          <w:rFonts w:ascii="Arial" w:eastAsia="Arial" w:hAnsi="Arial" w:cs="Arial"/>
          <w:color w:val="000000"/>
        </w:rPr>
        <w:t>todas</w:t>
      </w:r>
      <w:r>
        <w:rPr>
          <w:rFonts w:ascii="Arial" w:eastAsia="Arial" w:hAnsi="Arial" w:cs="Arial"/>
        </w:rPr>
        <w:t xml:space="preserve"> las características</w:t>
      </w:r>
      <w:r>
        <w:rPr>
          <w:rFonts w:ascii="Arial" w:eastAsia="Arial" w:hAnsi="Arial" w:cs="Arial"/>
          <w:color w:val="000000"/>
        </w:rPr>
        <w:t xml:space="preserve"> mínimas requeridas para el equipo</w:t>
      </w:r>
      <w:r>
        <w:rPr>
          <w:rStyle w:val="Refdenotaalpie"/>
          <w:rFonts w:ascii="Arial" w:eastAsia="Arial" w:hAnsi="Arial" w:cs="Arial"/>
          <w:color w:val="000000"/>
        </w:rPr>
        <w:footnoteReference w:id="2"/>
      </w:r>
      <w:r>
        <w:rPr>
          <w:rFonts w:ascii="Arial" w:eastAsia="Arial" w:hAnsi="Arial" w:cs="Arial"/>
          <w:color w:val="000000"/>
        </w:rPr>
        <w:t xml:space="preserve">, así como las </w:t>
      </w:r>
      <w:r>
        <w:rPr>
          <w:rFonts w:ascii="Arial" w:eastAsia="Arial" w:hAnsi="Arial" w:cs="Arial"/>
          <w:b/>
          <w:bCs/>
          <w:color w:val="000000"/>
        </w:rPr>
        <w:t>características equivalentes del estándar aproximado existente</w:t>
      </w:r>
      <w:r>
        <w:rPr>
          <w:rFonts w:ascii="Arial" w:eastAsia="Arial" w:hAnsi="Arial" w:cs="Arial"/>
          <w:color w:val="000000"/>
        </w:rPr>
        <w:t xml:space="preserve">, por ejemplo: </w:t>
      </w:r>
      <w:r>
        <w:rPr>
          <w:rFonts w:ascii="Arial" w:eastAsia="Arial" w:hAnsi="Arial" w:cs="Arial"/>
          <w:i/>
        </w:rPr>
        <w:t>Tipo de procesador, cantidad y velocidad de memoria, tarjetas adicionales, capacidad de almacenamiento, cantidad de puertos o tarjetas, peso máximo, sistemas operativos, tamaño, accesorios incluidos, especificaciones de garantía que incluyan tiempo.</w:t>
      </w:r>
    </w:p>
    <w:p w14:paraId="04EC46B3" w14:textId="77777777" w:rsidR="001B73B5" w:rsidRDefault="001B73B5">
      <w:pPr>
        <w:pStyle w:val="Standard"/>
        <w:ind w:left="720"/>
        <w:jc w:val="both"/>
        <w:rPr>
          <w:rFonts w:ascii="Arial" w:eastAsia="Arial" w:hAnsi="Arial" w:cs="Arial"/>
          <w:i/>
        </w:rPr>
      </w:pPr>
    </w:p>
    <w:p w14:paraId="7760E404" w14:textId="77777777" w:rsidR="001B73B5" w:rsidRDefault="00000000">
      <w:pPr>
        <w:pStyle w:val="Standard"/>
        <w:ind w:left="720"/>
        <w:jc w:val="both"/>
      </w:pPr>
      <w:r>
        <w:rPr>
          <w:rFonts w:ascii="Arial" w:eastAsia="Arial" w:hAnsi="Arial" w:cs="Arial"/>
          <w:b/>
          <w:bCs/>
        </w:rPr>
        <w:t>Debe incluir el nombre del estándar aproximado que utilizó para realizar la comparación y las características del estándar</w:t>
      </w:r>
      <w:r>
        <w:rPr>
          <w:rFonts w:ascii="Arial" w:eastAsia="Arial" w:hAnsi="Arial" w:cs="Arial"/>
          <w:b/>
          <w:bCs/>
          <w:color w:val="000000"/>
        </w:rPr>
        <w:t xml:space="preserve"> que más se asemeje al equipo que solicita</w:t>
      </w:r>
      <w:r>
        <w:rPr>
          <w:rFonts w:ascii="Arial" w:eastAsia="Arial" w:hAnsi="Arial" w:cs="Arial"/>
          <w:i/>
          <w:color w:val="000000"/>
        </w:rPr>
        <w:t>.</w:t>
      </w:r>
    </w:p>
    <w:p w14:paraId="5B1866FC" w14:textId="77777777" w:rsidR="001B73B5" w:rsidRDefault="001B73B5">
      <w:pPr>
        <w:pStyle w:val="Standard"/>
        <w:ind w:left="720"/>
        <w:jc w:val="both"/>
        <w:rPr>
          <w:rFonts w:ascii="Arial" w:eastAsia="Arial" w:hAnsi="Arial" w:cs="Arial"/>
        </w:rPr>
      </w:pPr>
    </w:p>
    <w:tbl>
      <w:tblPr>
        <w:tblW w:w="9400" w:type="dxa"/>
        <w:tblLayout w:type="fixed"/>
        <w:tblCellMar>
          <w:left w:w="10" w:type="dxa"/>
          <w:right w:w="10" w:type="dxa"/>
        </w:tblCellMar>
        <w:tblLook w:val="04A0" w:firstRow="1" w:lastRow="0" w:firstColumn="1" w:lastColumn="0" w:noHBand="0" w:noVBand="1"/>
      </w:tblPr>
      <w:tblGrid>
        <w:gridCol w:w="4700"/>
        <w:gridCol w:w="4700"/>
      </w:tblGrid>
      <w:tr w:rsidR="001B73B5" w14:paraId="2BCF919E" w14:textId="77777777">
        <w:tc>
          <w:tcPr>
            <w:tcW w:w="4700" w:type="dxa"/>
            <w:tcBorders>
              <w:top w:val="single" w:sz="4" w:space="0" w:color="000000"/>
              <w:left w:val="single" w:sz="4" w:space="0" w:color="000000"/>
              <w:bottom w:val="single" w:sz="4" w:space="0" w:color="000000"/>
            </w:tcBorders>
            <w:tcMar>
              <w:top w:w="0" w:type="dxa"/>
              <w:left w:w="113" w:type="dxa"/>
              <w:bottom w:w="0" w:type="dxa"/>
              <w:right w:w="108" w:type="dxa"/>
            </w:tcMar>
          </w:tcPr>
          <w:p w14:paraId="5233C35D" w14:textId="77777777" w:rsidR="001B73B5" w:rsidRDefault="00000000">
            <w:pPr>
              <w:pStyle w:val="Standard"/>
              <w:widowControl/>
              <w:jc w:val="center"/>
              <w:rPr>
                <w:rFonts w:ascii="Arial" w:eastAsia="Arial" w:hAnsi="Arial" w:cs="Arial"/>
                <w:b/>
                <w:color w:val="000000"/>
              </w:rPr>
            </w:pPr>
            <w:r>
              <w:rPr>
                <w:rFonts w:ascii="Arial" w:eastAsia="Arial" w:hAnsi="Arial" w:cs="Arial"/>
                <w:b/>
                <w:color w:val="000000"/>
              </w:rPr>
              <w:t>Características técnicas mínimas, requeridas para el equipo</w:t>
            </w:r>
          </w:p>
        </w:tc>
        <w:tc>
          <w:tcPr>
            <w:tcW w:w="4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DA9D41" w14:textId="77777777" w:rsidR="001B73B5" w:rsidRDefault="00000000">
            <w:pPr>
              <w:pStyle w:val="Standard"/>
              <w:widowControl/>
              <w:jc w:val="center"/>
              <w:rPr>
                <w:rFonts w:ascii="Arial" w:eastAsia="Arial" w:hAnsi="Arial" w:cs="Arial"/>
                <w:b/>
                <w:color w:val="000000"/>
              </w:rPr>
            </w:pPr>
            <w:r>
              <w:rPr>
                <w:rFonts w:ascii="Arial" w:eastAsia="Arial" w:hAnsi="Arial" w:cs="Arial"/>
                <w:b/>
                <w:color w:val="000000"/>
              </w:rPr>
              <w:t>Características del estándar aproximado existente</w:t>
            </w:r>
          </w:p>
        </w:tc>
      </w:tr>
      <w:tr w:rsidR="001B73B5" w14:paraId="092BF5B9" w14:textId="77777777">
        <w:tc>
          <w:tcPr>
            <w:tcW w:w="4700" w:type="dxa"/>
            <w:tcBorders>
              <w:top w:val="single" w:sz="4" w:space="0" w:color="000000"/>
              <w:left w:val="single" w:sz="4" w:space="0" w:color="000000"/>
              <w:bottom w:val="single" w:sz="4" w:space="0" w:color="000000"/>
            </w:tcBorders>
            <w:tcMar>
              <w:top w:w="0" w:type="dxa"/>
              <w:left w:w="113" w:type="dxa"/>
              <w:bottom w:w="0" w:type="dxa"/>
              <w:right w:w="108" w:type="dxa"/>
            </w:tcMar>
          </w:tcPr>
          <w:p w14:paraId="55122D6B" w14:textId="77777777" w:rsidR="001B73B5" w:rsidRDefault="001B73B5">
            <w:pPr>
              <w:pStyle w:val="Standard"/>
              <w:widowControl/>
              <w:jc w:val="both"/>
              <w:rPr>
                <w:rFonts w:ascii="Arial" w:eastAsia="Arial" w:hAnsi="Arial" w:cs="Arial"/>
                <w:color w:val="000000"/>
              </w:rPr>
            </w:pPr>
          </w:p>
        </w:tc>
        <w:tc>
          <w:tcPr>
            <w:tcW w:w="4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65459A" w14:textId="77777777" w:rsidR="001B73B5" w:rsidRDefault="001B73B5">
            <w:pPr>
              <w:pStyle w:val="Standard"/>
              <w:widowControl/>
              <w:jc w:val="both"/>
              <w:rPr>
                <w:rFonts w:ascii="Arial" w:eastAsia="Arial" w:hAnsi="Arial" w:cs="Arial"/>
                <w:b/>
                <w:color w:val="000000"/>
                <w:shd w:val="clear" w:color="auto" w:fill="FFFF00"/>
              </w:rPr>
            </w:pPr>
          </w:p>
        </w:tc>
      </w:tr>
      <w:tr w:rsidR="001B73B5" w14:paraId="3FAF54FE" w14:textId="77777777">
        <w:tc>
          <w:tcPr>
            <w:tcW w:w="4700" w:type="dxa"/>
            <w:tcBorders>
              <w:top w:val="single" w:sz="4" w:space="0" w:color="000000"/>
              <w:left w:val="single" w:sz="4" w:space="0" w:color="000000"/>
              <w:bottom w:val="single" w:sz="4" w:space="0" w:color="000000"/>
            </w:tcBorders>
            <w:tcMar>
              <w:top w:w="0" w:type="dxa"/>
              <w:left w:w="113" w:type="dxa"/>
              <w:bottom w:w="0" w:type="dxa"/>
              <w:right w:w="108" w:type="dxa"/>
            </w:tcMar>
          </w:tcPr>
          <w:p w14:paraId="767E6656" w14:textId="77777777" w:rsidR="001B73B5" w:rsidRDefault="001B73B5">
            <w:pPr>
              <w:pStyle w:val="Standard"/>
              <w:widowControl/>
              <w:jc w:val="both"/>
              <w:rPr>
                <w:rFonts w:ascii="Arial" w:eastAsia="Arial" w:hAnsi="Arial" w:cs="Arial"/>
                <w:color w:val="000000"/>
              </w:rPr>
            </w:pPr>
          </w:p>
        </w:tc>
        <w:tc>
          <w:tcPr>
            <w:tcW w:w="4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28F0EB" w14:textId="77777777" w:rsidR="001B73B5" w:rsidRDefault="001B73B5">
            <w:pPr>
              <w:pStyle w:val="Standard"/>
              <w:widowControl/>
              <w:jc w:val="both"/>
              <w:rPr>
                <w:rFonts w:ascii="Arial" w:eastAsia="Arial" w:hAnsi="Arial" w:cs="Arial"/>
                <w:color w:val="000000"/>
              </w:rPr>
            </w:pPr>
          </w:p>
        </w:tc>
      </w:tr>
      <w:tr w:rsidR="001B73B5" w14:paraId="2DC06730" w14:textId="77777777">
        <w:tc>
          <w:tcPr>
            <w:tcW w:w="4700" w:type="dxa"/>
            <w:tcBorders>
              <w:top w:val="single" w:sz="4" w:space="0" w:color="000000"/>
              <w:left w:val="single" w:sz="4" w:space="0" w:color="000000"/>
              <w:bottom w:val="single" w:sz="4" w:space="0" w:color="000000"/>
            </w:tcBorders>
            <w:tcMar>
              <w:top w:w="0" w:type="dxa"/>
              <w:left w:w="113" w:type="dxa"/>
              <w:bottom w:w="0" w:type="dxa"/>
              <w:right w:w="108" w:type="dxa"/>
            </w:tcMar>
          </w:tcPr>
          <w:p w14:paraId="445C6426" w14:textId="77777777" w:rsidR="001B73B5" w:rsidRDefault="001B73B5">
            <w:pPr>
              <w:pStyle w:val="Standard"/>
              <w:widowControl/>
              <w:jc w:val="both"/>
              <w:rPr>
                <w:rFonts w:ascii="Arial" w:eastAsia="Arial" w:hAnsi="Arial" w:cs="Arial"/>
                <w:color w:val="000000"/>
              </w:rPr>
            </w:pPr>
          </w:p>
        </w:tc>
        <w:tc>
          <w:tcPr>
            <w:tcW w:w="4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7AD169" w14:textId="77777777" w:rsidR="001B73B5" w:rsidRDefault="001B73B5">
            <w:pPr>
              <w:pStyle w:val="Standard"/>
              <w:widowControl/>
              <w:jc w:val="both"/>
              <w:rPr>
                <w:rFonts w:ascii="Arial" w:eastAsia="Arial" w:hAnsi="Arial" w:cs="Arial"/>
                <w:color w:val="000000"/>
              </w:rPr>
            </w:pPr>
          </w:p>
        </w:tc>
      </w:tr>
      <w:tr w:rsidR="001B73B5" w14:paraId="1F606F4C" w14:textId="77777777">
        <w:tc>
          <w:tcPr>
            <w:tcW w:w="4700" w:type="dxa"/>
            <w:tcBorders>
              <w:top w:val="single" w:sz="4" w:space="0" w:color="000000"/>
              <w:left w:val="single" w:sz="4" w:space="0" w:color="000000"/>
              <w:bottom w:val="single" w:sz="4" w:space="0" w:color="000000"/>
            </w:tcBorders>
            <w:tcMar>
              <w:top w:w="0" w:type="dxa"/>
              <w:left w:w="113" w:type="dxa"/>
              <w:bottom w:w="0" w:type="dxa"/>
              <w:right w:w="108" w:type="dxa"/>
            </w:tcMar>
          </w:tcPr>
          <w:p w14:paraId="49435F33" w14:textId="77777777" w:rsidR="001B73B5" w:rsidRDefault="001B73B5">
            <w:pPr>
              <w:pStyle w:val="Standard"/>
              <w:widowControl/>
              <w:jc w:val="both"/>
              <w:rPr>
                <w:rFonts w:ascii="Arial" w:eastAsia="Arial" w:hAnsi="Arial" w:cs="Arial"/>
                <w:color w:val="000000"/>
              </w:rPr>
            </w:pPr>
          </w:p>
        </w:tc>
        <w:tc>
          <w:tcPr>
            <w:tcW w:w="4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7FB4C" w14:textId="77777777" w:rsidR="001B73B5" w:rsidRDefault="001B73B5">
            <w:pPr>
              <w:pStyle w:val="Standard"/>
              <w:widowControl/>
              <w:jc w:val="both"/>
              <w:rPr>
                <w:rFonts w:ascii="Arial" w:eastAsia="Arial" w:hAnsi="Arial" w:cs="Arial"/>
                <w:color w:val="000000"/>
              </w:rPr>
            </w:pPr>
          </w:p>
        </w:tc>
      </w:tr>
      <w:tr w:rsidR="001B73B5" w14:paraId="0BE6198E" w14:textId="77777777">
        <w:tc>
          <w:tcPr>
            <w:tcW w:w="4700" w:type="dxa"/>
            <w:tcBorders>
              <w:top w:val="single" w:sz="4" w:space="0" w:color="000000"/>
              <w:left w:val="single" w:sz="4" w:space="0" w:color="000000"/>
              <w:bottom w:val="single" w:sz="4" w:space="0" w:color="000000"/>
            </w:tcBorders>
            <w:tcMar>
              <w:top w:w="0" w:type="dxa"/>
              <w:left w:w="113" w:type="dxa"/>
              <w:bottom w:w="0" w:type="dxa"/>
              <w:right w:w="108" w:type="dxa"/>
            </w:tcMar>
          </w:tcPr>
          <w:p w14:paraId="519A8489" w14:textId="77777777" w:rsidR="001B73B5" w:rsidRDefault="001B73B5">
            <w:pPr>
              <w:pStyle w:val="Standard"/>
              <w:widowControl/>
              <w:jc w:val="both"/>
              <w:rPr>
                <w:color w:val="000000"/>
              </w:rPr>
            </w:pPr>
          </w:p>
        </w:tc>
        <w:tc>
          <w:tcPr>
            <w:tcW w:w="4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DB5203" w14:textId="77777777" w:rsidR="001B73B5" w:rsidRDefault="001B73B5">
            <w:pPr>
              <w:pStyle w:val="Standard"/>
              <w:widowControl/>
              <w:jc w:val="both"/>
              <w:rPr>
                <w:color w:val="000000"/>
              </w:rPr>
            </w:pPr>
          </w:p>
        </w:tc>
      </w:tr>
      <w:tr w:rsidR="001B73B5" w14:paraId="552E9558" w14:textId="77777777">
        <w:tc>
          <w:tcPr>
            <w:tcW w:w="4700" w:type="dxa"/>
            <w:tcBorders>
              <w:top w:val="single" w:sz="4" w:space="0" w:color="000000"/>
              <w:left w:val="single" w:sz="4" w:space="0" w:color="000000"/>
              <w:bottom w:val="single" w:sz="4" w:space="0" w:color="000000"/>
            </w:tcBorders>
            <w:tcMar>
              <w:top w:w="0" w:type="dxa"/>
              <w:left w:w="113" w:type="dxa"/>
              <w:bottom w:w="0" w:type="dxa"/>
              <w:right w:w="108" w:type="dxa"/>
            </w:tcMar>
          </w:tcPr>
          <w:p w14:paraId="156F159C" w14:textId="77777777" w:rsidR="001B73B5" w:rsidRDefault="001B73B5">
            <w:pPr>
              <w:pStyle w:val="Standard"/>
              <w:widowControl/>
              <w:jc w:val="both"/>
              <w:rPr>
                <w:color w:val="000000"/>
              </w:rPr>
            </w:pPr>
          </w:p>
        </w:tc>
        <w:tc>
          <w:tcPr>
            <w:tcW w:w="4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9CBDEA" w14:textId="77777777" w:rsidR="001B73B5" w:rsidRDefault="001B73B5">
            <w:pPr>
              <w:pStyle w:val="Standard"/>
              <w:widowControl/>
              <w:jc w:val="both"/>
              <w:rPr>
                <w:color w:val="000000"/>
              </w:rPr>
            </w:pPr>
          </w:p>
        </w:tc>
      </w:tr>
      <w:tr w:rsidR="001B73B5" w14:paraId="2D68EAF8" w14:textId="77777777">
        <w:tc>
          <w:tcPr>
            <w:tcW w:w="4700" w:type="dxa"/>
            <w:tcBorders>
              <w:top w:val="single" w:sz="4" w:space="0" w:color="000000"/>
              <w:left w:val="single" w:sz="4" w:space="0" w:color="000000"/>
              <w:bottom w:val="single" w:sz="4" w:space="0" w:color="000000"/>
            </w:tcBorders>
            <w:tcMar>
              <w:top w:w="0" w:type="dxa"/>
              <w:left w:w="113" w:type="dxa"/>
              <w:bottom w:w="0" w:type="dxa"/>
              <w:right w:w="108" w:type="dxa"/>
            </w:tcMar>
          </w:tcPr>
          <w:p w14:paraId="77243AEA" w14:textId="77777777" w:rsidR="001B73B5" w:rsidRDefault="001B73B5">
            <w:pPr>
              <w:pStyle w:val="Standard"/>
              <w:widowControl/>
              <w:jc w:val="both"/>
              <w:rPr>
                <w:color w:val="000000"/>
              </w:rPr>
            </w:pPr>
          </w:p>
        </w:tc>
        <w:tc>
          <w:tcPr>
            <w:tcW w:w="4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F51D11" w14:textId="77777777" w:rsidR="001B73B5" w:rsidRDefault="001B73B5">
            <w:pPr>
              <w:pStyle w:val="Standard"/>
              <w:widowControl/>
              <w:jc w:val="both"/>
              <w:rPr>
                <w:color w:val="000000"/>
              </w:rPr>
            </w:pPr>
          </w:p>
        </w:tc>
      </w:tr>
      <w:tr w:rsidR="001B73B5" w14:paraId="32281BBB" w14:textId="77777777">
        <w:tc>
          <w:tcPr>
            <w:tcW w:w="4700" w:type="dxa"/>
            <w:tcBorders>
              <w:top w:val="single" w:sz="4" w:space="0" w:color="000000"/>
              <w:left w:val="single" w:sz="4" w:space="0" w:color="000000"/>
              <w:bottom w:val="single" w:sz="4" w:space="0" w:color="000000"/>
            </w:tcBorders>
            <w:tcMar>
              <w:top w:w="0" w:type="dxa"/>
              <w:left w:w="113" w:type="dxa"/>
              <w:bottom w:w="0" w:type="dxa"/>
              <w:right w:w="108" w:type="dxa"/>
            </w:tcMar>
          </w:tcPr>
          <w:p w14:paraId="2D0B051C" w14:textId="77777777" w:rsidR="001B73B5" w:rsidRDefault="001B73B5">
            <w:pPr>
              <w:pStyle w:val="Standard"/>
              <w:widowControl/>
              <w:jc w:val="both"/>
              <w:rPr>
                <w:color w:val="000000"/>
              </w:rPr>
            </w:pPr>
          </w:p>
        </w:tc>
        <w:tc>
          <w:tcPr>
            <w:tcW w:w="4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CFD4EC" w14:textId="77777777" w:rsidR="001B73B5" w:rsidRDefault="001B73B5">
            <w:pPr>
              <w:pStyle w:val="Standard"/>
              <w:widowControl/>
              <w:jc w:val="both"/>
              <w:rPr>
                <w:color w:val="000000"/>
              </w:rPr>
            </w:pPr>
          </w:p>
        </w:tc>
      </w:tr>
      <w:tr w:rsidR="001B73B5" w14:paraId="43F9174C" w14:textId="77777777">
        <w:tc>
          <w:tcPr>
            <w:tcW w:w="4700" w:type="dxa"/>
            <w:tcBorders>
              <w:top w:val="single" w:sz="4" w:space="0" w:color="000000"/>
              <w:left w:val="single" w:sz="4" w:space="0" w:color="000000"/>
              <w:bottom w:val="single" w:sz="4" w:space="0" w:color="000000"/>
            </w:tcBorders>
            <w:tcMar>
              <w:top w:w="0" w:type="dxa"/>
              <w:left w:w="113" w:type="dxa"/>
              <w:bottom w:w="0" w:type="dxa"/>
              <w:right w:w="108" w:type="dxa"/>
            </w:tcMar>
          </w:tcPr>
          <w:p w14:paraId="47BC9F0A" w14:textId="77777777" w:rsidR="001B73B5" w:rsidRDefault="001B73B5">
            <w:pPr>
              <w:pStyle w:val="Standard"/>
              <w:widowControl/>
              <w:jc w:val="both"/>
              <w:rPr>
                <w:color w:val="000000"/>
              </w:rPr>
            </w:pPr>
          </w:p>
        </w:tc>
        <w:tc>
          <w:tcPr>
            <w:tcW w:w="4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E0EC3" w14:textId="77777777" w:rsidR="001B73B5" w:rsidRDefault="001B73B5">
            <w:pPr>
              <w:pStyle w:val="Standard"/>
              <w:widowControl/>
              <w:jc w:val="both"/>
              <w:rPr>
                <w:color w:val="000000"/>
              </w:rPr>
            </w:pPr>
          </w:p>
        </w:tc>
      </w:tr>
      <w:tr w:rsidR="00F3634B" w14:paraId="0DC3A06D" w14:textId="77777777">
        <w:tc>
          <w:tcPr>
            <w:tcW w:w="4700" w:type="dxa"/>
            <w:tcBorders>
              <w:top w:val="single" w:sz="4" w:space="0" w:color="000000"/>
              <w:left w:val="single" w:sz="4" w:space="0" w:color="000000"/>
              <w:bottom w:val="single" w:sz="4" w:space="0" w:color="000000"/>
            </w:tcBorders>
            <w:tcMar>
              <w:top w:w="0" w:type="dxa"/>
              <w:left w:w="113" w:type="dxa"/>
              <w:bottom w:w="0" w:type="dxa"/>
              <w:right w:w="108" w:type="dxa"/>
            </w:tcMar>
          </w:tcPr>
          <w:p w14:paraId="1A20D3CB" w14:textId="77777777" w:rsidR="00F3634B" w:rsidRDefault="00F3634B">
            <w:pPr>
              <w:pStyle w:val="Standard"/>
              <w:widowControl/>
              <w:jc w:val="both"/>
              <w:rPr>
                <w:color w:val="000000"/>
              </w:rPr>
            </w:pPr>
          </w:p>
        </w:tc>
        <w:tc>
          <w:tcPr>
            <w:tcW w:w="4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69CBFD" w14:textId="77777777" w:rsidR="00F3634B" w:rsidRDefault="00F3634B">
            <w:pPr>
              <w:pStyle w:val="Standard"/>
              <w:widowControl/>
              <w:jc w:val="both"/>
              <w:rPr>
                <w:color w:val="000000"/>
              </w:rPr>
            </w:pPr>
          </w:p>
        </w:tc>
      </w:tr>
    </w:tbl>
    <w:p w14:paraId="17D6E107" w14:textId="77777777" w:rsidR="001B73B5" w:rsidRDefault="00000000">
      <w:pPr>
        <w:pStyle w:val="Standard"/>
        <w:numPr>
          <w:ilvl w:val="0"/>
          <w:numId w:val="6"/>
        </w:numPr>
        <w:jc w:val="both"/>
        <w:rPr>
          <w:rFonts w:ascii="Arial" w:eastAsia="Arial" w:hAnsi="Arial" w:cs="Arial"/>
          <w:color w:val="000000"/>
        </w:rPr>
      </w:pPr>
      <w:r>
        <w:rPr>
          <w:rFonts w:ascii="Arial" w:eastAsia="Arial" w:hAnsi="Arial" w:cs="Arial"/>
          <w:color w:val="000000"/>
        </w:rPr>
        <w:lastRenderedPageBreak/>
        <w:t>Marcas existentes: incluya todas las marcas existentes en el mercado nacional del equipo solicitado. En caso de incluir solo una marca, deberá anotar una justificación (por ejemplo, si existe únicamente una marca a nivel nacional o internacional).</w:t>
      </w:r>
    </w:p>
    <w:p w14:paraId="29838676" w14:textId="77777777" w:rsidR="001B73B5" w:rsidRDefault="001B73B5">
      <w:pPr>
        <w:pStyle w:val="Standard"/>
        <w:jc w:val="both"/>
        <w:rPr>
          <w:rFonts w:ascii="Arial" w:eastAsia="Arial" w:hAnsi="Arial" w:cs="Arial"/>
        </w:rPr>
      </w:pPr>
    </w:p>
    <w:tbl>
      <w:tblPr>
        <w:tblW w:w="9368" w:type="dxa"/>
        <w:tblInd w:w="32" w:type="dxa"/>
        <w:tblLayout w:type="fixed"/>
        <w:tblCellMar>
          <w:left w:w="10" w:type="dxa"/>
          <w:right w:w="10" w:type="dxa"/>
        </w:tblCellMar>
        <w:tblLook w:val="04A0" w:firstRow="1" w:lastRow="0" w:firstColumn="1" w:lastColumn="0" w:noHBand="0" w:noVBand="1"/>
      </w:tblPr>
      <w:tblGrid>
        <w:gridCol w:w="5638"/>
        <w:gridCol w:w="3730"/>
      </w:tblGrid>
      <w:tr w:rsidR="001B73B5" w14:paraId="46190E3F" w14:textId="77777777">
        <w:tc>
          <w:tcPr>
            <w:tcW w:w="5638" w:type="dxa"/>
            <w:tcBorders>
              <w:top w:val="single" w:sz="4" w:space="0" w:color="000000"/>
              <w:left w:val="single" w:sz="4" w:space="0" w:color="000000"/>
              <w:bottom w:val="single" w:sz="4" w:space="0" w:color="000000"/>
            </w:tcBorders>
            <w:tcMar>
              <w:top w:w="0" w:type="dxa"/>
              <w:left w:w="113" w:type="dxa"/>
              <w:bottom w:w="0" w:type="dxa"/>
              <w:right w:w="108" w:type="dxa"/>
            </w:tcMar>
          </w:tcPr>
          <w:p w14:paraId="35CA2A32" w14:textId="77777777" w:rsidR="001B73B5" w:rsidRDefault="00000000">
            <w:pPr>
              <w:pStyle w:val="Standard"/>
              <w:widowControl/>
              <w:jc w:val="center"/>
              <w:rPr>
                <w:rFonts w:ascii="Arial" w:eastAsia="Arial" w:hAnsi="Arial" w:cs="Arial"/>
                <w:b/>
                <w:color w:val="000000"/>
              </w:rPr>
            </w:pPr>
            <w:r>
              <w:rPr>
                <w:rFonts w:ascii="Arial" w:eastAsia="Arial" w:hAnsi="Arial" w:cs="Arial"/>
                <w:b/>
                <w:color w:val="000000"/>
              </w:rPr>
              <w:t>Marca</w:t>
            </w:r>
          </w:p>
        </w:tc>
        <w:tc>
          <w:tcPr>
            <w:tcW w:w="37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C18506" w14:textId="77777777" w:rsidR="001B73B5" w:rsidRDefault="00000000">
            <w:pPr>
              <w:pStyle w:val="Standard"/>
              <w:widowControl/>
              <w:jc w:val="center"/>
              <w:rPr>
                <w:rFonts w:ascii="Arial" w:eastAsia="Arial" w:hAnsi="Arial" w:cs="Arial"/>
                <w:b/>
                <w:color w:val="000000"/>
              </w:rPr>
            </w:pPr>
            <w:r>
              <w:rPr>
                <w:rFonts w:ascii="Arial" w:eastAsia="Arial" w:hAnsi="Arial" w:cs="Arial"/>
                <w:b/>
                <w:color w:val="000000"/>
              </w:rPr>
              <w:t>Modelo</w:t>
            </w:r>
          </w:p>
        </w:tc>
      </w:tr>
      <w:tr w:rsidR="001B73B5" w14:paraId="130DE133" w14:textId="77777777">
        <w:tc>
          <w:tcPr>
            <w:tcW w:w="5638" w:type="dxa"/>
            <w:tcBorders>
              <w:top w:val="single" w:sz="4" w:space="0" w:color="000000"/>
              <w:left w:val="single" w:sz="4" w:space="0" w:color="000000"/>
              <w:bottom w:val="single" w:sz="4" w:space="0" w:color="000000"/>
            </w:tcBorders>
            <w:tcMar>
              <w:top w:w="0" w:type="dxa"/>
              <w:left w:w="113" w:type="dxa"/>
              <w:bottom w:w="0" w:type="dxa"/>
              <w:right w:w="108" w:type="dxa"/>
            </w:tcMar>
          </w:tcPr>
          <w:p w14:paraId="4A446346" w14:textId="77777777" w:rsidR="001B73B5" w:rsidRDefault="001B73B5">
            <w:pPr>
              <w:pStyle w:val="Standard"/>
              <w:widowControl/>
              <w:jc w:val="both"/>
              <w:rPr>
                <w:rFonts w:ascii="Arial" w:eastAsia="Arial" w:hAnsi="Arial" w:cs="Arial"/>
                <w:color w:val="000000"/>
              </w:rPr>
            </w:pPr>
          </w:p>
        </w:tc>
        <w:tc>
          <w:tcPr>
            <w:tcW w:w="37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A14CD8" w14:textId="77777777" w:rsidR="001B73B5" w:rsidRDefault="001B73B5">
            <w:pPr>
              <w:pStyle w:val="Standard"/>
              <w:widowControl/>
              <w:jc w:val="both"/>
              <w:rPr>
                <w:rFonts w:ascii="Arial" w:eastAsia="Arial" w:hAnsi="Arial" w:cs="Arial"/>
                <w:color w:val="000000"/>
              </w:rPr>
            </w:pPr>
          </w:p>
        </w:tc>
      </w:tr>
      <w:tr w:rsidR="001B73B5" w14:paraId="6BB2FC04" w14:textId="77777777">
        <w:tc>
          <w:tcPr>
            <w:tcW w:w="5638" w:type="dxa"/>
            <w:tcBorders>
              <w:top w:val="single" w:sz="4" w:space="0" w:color="000000"/>
              <w:left w:val="single" w:sz="4" w:space="0" w:color="000000"/>
              <w:bottom w:val="single" w:sz="4" w:space="0" w:color="000000"/>
            </w:tcBorders>
            <w:tcMar>
              <w:top w:w="0" w:type="dxa"/>
              <w:left w:w="113" w:type="dxa"/>
              <w:bottom w:w="0" w:type="dxa"/>
              <w:right w:w="108" w:type="dxa"/>
            </w:tcMar>
          </w:tcPr>
          <w:p w14:paraId="16851621" w14:textId="77777777" w:rsidR="001B73B5" w:rsidRDefault="001B73B5">
            <w:pPr>
              <w:pStyle w:val="Standard"/>
              <w:widowControl/>
              <w:jc w:val="both"/>
              <w:rPr>
                <w:rFonts w:ascii="Arial" w:eastAsia="Arial" w:hAnsi="Arial" w:cs="Arial"/>
                <w:color w:val="000000"/>
              </w:rPr>
            </w:pPr>
          </w:p>
        </w:tc>
        <w:tc>
          <w:tcPr>
            <w:tcW w:w="37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AEB719" w14:textId="77777777" w:rsidR="001B73B5" w:rsidRDefault="001B73B5">
            <w:pPr>
              <w:pStyle w:val="Standard"/>
              <w:widowControl/>
              <w:jc w:val="both"/>
              <w:rPr>
                <w:rFonts w:ascii="Arial" w:eastAsia="Arial" w:hAnsi="Arial" w:cs="Arial"/>
                <w:color w:val="000000"/>
              </w:rPr>
            </w:pPr>
          </w:p>
        </w:tc>
      </w:tr>
      <w:tr w:rsidR="001B73B5" w14:paraId="37ABEE66" w14:textId="77777777">
        <w:tc>
          <w:tcPr>
            <w:tcW w:w="5638" w:type="dxa"/>
            <w:tcBorders>
              <w:top w:val="single" w:sz="4" w:space="0" w:color="000000"/>
              <w:left w:val="single" w:sz="4" w:space="0" w:color="000000"/>
              <w:bottom w:val="single" w:sz="4" w:space="0" w:color="000000"/>
            </w:tcBorders>
            <w:tcMar>
              <w:top w:w="0" w:type="dxa"/>
              <w:left w:w="113" w:type="dxa"/>
              <w:bottom w:w="0" w:type="dxa"/>
              <w:right w:w="108" w:type="dxa"/>
            </w:tcMar>
          </w:tcPr>
          <w:p w14:paraId="4C7B1FA9" w14:textId="77777777" w:rsidR="001B73B5" w:rsidRDefault="001B73B5">
            <w:pPr>
              <w:pStyle w:val="Standard"/>
              <w:widowControl/>
              <w:jc w:val="both"/>
              <w:rPr>
                <w:rFonts w:ascii="Arial" w:eastAsia="Arial" w:hAnsi="Arial" w:cs="Arial"/>
                <w:color w:val="000000"/>
              </w:rPr>
            </w:pPr>
          </w:p>
        </w:tc>
        <w:tc>
          <w:tcPr>
            <w:tcW w:w="37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A7A20" w14:textId="77777777" w:rsidR="001B73B5" w:rsidRDefault="001B73B5">
            <w:pPr>
              <w:pStyle w:val="Standard"/>
              <w:widowControl/>
              <w:jc w:val="both"/>
              <w:rPr>
                <w:rFonts w:ascii="Arial" w:eastAsia="Arial" w:hAnsi="Arial" w:cs="Arial"/>
                <w:color w:val="000000"/>
              </w:rPr>
            </w:pPr>
          </w:p>
        </w:tc>
      </w:tr>
      <w:tr w:rsidR="001B73B5" w14:paraId="42CA7C76" w14:textId="77777777">
        <w:tc>
          <w:tcPr>
            <w:tcW w:w="9368"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E5918D" w14:textId="77777777" w:rsidR="001B73B5" w:rsidRDefault="00000000">
            <w:pPr>
              <w:pStyle w:val="Standard"/>
              <w:widowControl/>
              <w:rPr>
                <w:rFonts w:ascii="Arial" w:eastAsia="Arial" w:hAnsi="Arial" w:cs="Arial"/>
                <w:color w:val="000000"/>
              </w:rPr>
            </w:pPr>
            <w:r>
              <w:rPr>
                <w:rFonts w:ascii="Arial" w:eastAsia="Arial" w:hAnsi="Arial" w:cs="Arial"/>
                <w:color w:val="000000"/>
              </w:rPr>
              <w:t>Justificación:</w:t>
            </w:r>
          </w:p>
          <w:p w14:paraId="570DA789" w14:textId="77777777" w:rsidR="001B73B5" w:rsidRDefault="001B73B5">
            <w:pPr>
              <w:pStyle w:val="Standard"/>
              <w:widowControl/>
              <w:jc w:val="both"/>
              <w:rPr>
                <w:rFonts w:ascii="Arial" w:eastAsia="Arial" w:hAnsi="Arial" w:cs="Arial"/>
                <w:color w:val="000000"/>
              </w:rPr>
            </w:pPr>
          </w:p>
          <w:p w14:paraId="41E12064" w14:textId="77777777" w:rsidR="001B73B5" w:rsidRDefault="001B73B5">
            <w:pPr>
              <w:pStyle w:val="Standard"/>
              <w:widowControl/>
              <w:jc w:val="both"/>
              <w:rPr>
                <w:rFonts w:ascii="Arial" w:eastAsia="Arial" w:hAnsi="Arial" w:cs="Arial"/>
                <w:color w:val="000000"/>
              </w:rPr>
            </w:pPr>
          </w:p>
          <w:p w14:paraId="74A46C33" w14:textId="77777777" w:rsidR="001B73B5" w:rsidRDefault="001B73B5">
            <w:pPr>
              <w:pStyle w:val="Standard"/>
              <w:widowControl/>
              <w:jc w:val="both"/>
              <w:rPr>
                <w:rFonts w:ascii="Arial" w:eastAsia="Arial" w:hAnsi="Arial" w:cs="Arial"/>
                <w:color w:val="000000"/>
              </w:rPr>
            </w:pPr>
          </w:p>
          <w:p w14:paraId="62D7D27E" w14:textId="77777777" w:rsidR="001B73B5" w:rsidRDefault="001B73B5">
            <w:pPr>
              <w:pStyle w:val="Standard"/>
              <w:widowControl/>
              <w:jc w:val="both"/>
              <w:rPr>
                <w:rFonts w:ascii="Arial" w:eastAsia="Arial" w:hAnsi="Arial" w:cs="Arial"/>
                <w:color w:val="000000"/>
              </w:rPr>
            </w:pPr>
          </w:p>
          <w:p w14:paraId="0CB31041" w14:textId="77777777" w:rsidR="001B73B5" w:rsidRDefault="001B73B5">
            <w:pPr>
              <w:pStyle w:val="Standard"/>
              <w:widowControl/>
              <w:jc w:val="both"/>
              <w:rPr>
                <w:rFonts w:ascii="Arial" w:eastAsia="Arial" w:hAnsi="Arial" w:cs="Arial"/>
                <w:color w:val="000000"/>
              </w:rPr>
            </w:pPr>
          </w:p>
          <w:p w14:paraId="4C835758" w14:textId="77777777" w:rsidR="001B73B5" w:rsidRDefault="001B73B5">
            <w:pPr>
              <w:pStyle w:val="Standard"/>
              <w:widowControl/>
              <w:jc w:val="both"/>
              <w:rPr>
                <w:rFonts w:ascii="Arial" w:eastAsia="Arial" w:hAnsi="Arial" w:cs="Arial"/>
                <w:color w:val="000000"/>
              </w:rPr>
            </w:pPr>
          </w:p>
          <w:p w14:paraId="65BA9A9E" w14:textId="77777777" w:rsidR="001B73B5" w:rsidRDefault="001B73B5">
            <w:pPr>
              <w:pStyle w:val="Standard"/>
              <w:widowControl/>
              <w:jc w:val="both"/>
              <w:rPr>
                <w:rFonts w:ascii="Arial" w:eastAsia="Arial" w:hAnsi="Arial" w:cs="Arial"/>
                <w:color w:val="000000"/>
              </w:rPr>
            </w:pPr>
          </w:p>
        </w:tc>
      </w:tr>
    </w:tbl>
    <w:p w14:paraId="6D158545" w14:textId="77777777" w:rsidR="001B73B5" w:rsidRDefault="001B73B5">
      <w:pPr>
        <w:pStyle w:val="Standard"/>
        <w:jc w:val="both"/>
        <w:rPr>
          <w:rFonts w:ascii="Arial" w:eastAsia="Arial" w:hAnsi="Arial" w:cs="Arial"/>
        </w:rPr>
      </w:pPr>
    </w:p>
    <w:p w14:paraId="6DA69010" w14:textId="77777777" w:rsidR="001B73B5" w:rsidRDefault="00000000">
      <w:pPr>
        <w:pStyle w:val="Standard"/>
        <w:numPr>
          <w:ilvl w:val="0"/>
          <w:numId w:val="6"/>
        </w:numPr>
        <w:jc w:val="both"/>
        <w:rPr>
          <w:rFonts w:ascii="Arial" w:eastAsia="Arial" w:hAnsi="Arial" w:cs="Arial"/>
          <w:color w:val="000000"/>
        </w:rPr>
      </w:pPr>
      <w:r>
        <w:rPr>
          <w:rFonts w:ascii="Arial" w:eastAsia="Arial" w:hAnsi="Arial" w:cs="Arial"/>
          <w:color w:val="000000"/>
        </w:rPr>
        <w:t>Personal a cargo</w:t>
      </w:r>
    </w:p>
    <w:p w14:paraId="29F1BA83" w14:textId="77777777" w:rsidR="001B73B5" w:rsidRDefault="00000000">
      <w:pPr>
        <w:pStyle w:val="Standard"/>
        <w:jc w:val="both"/>
        <w:rPr>
          <w:rFonts w:ascii="Arial" w:eastAsia="Arial" w:hAnsi="Arial" w:cs="Arial"/>
          <w:color w:val="000000"/>
        </w:rPr>
      </w:pPr>
      <w:r>
        <w:rPr>
          <w:rFonts w:ascii="Arial" w:eastAsia="Arial" w:hAnsi="Arial" w:cs="Arial"/>
          <w:color w:val="000000"/>
        </w:rPr>
        <w:t>a. Persona que estará a cargo del equipo:</w:t>
      </w:r>
    </w:p>
    <w:p w14:paraId="398D0171" w14:textId="77777777" w:rsidR="001B73B5" w:rsidRDefault="00000000">
      <w:pPr>
        <w:pStyle w:val="Standard"/>
        <w:numPr>
          <w:ilvl w:val="0"/>
          <w:numId w:val="9"/>
        </w:numPr>
        <w:jc w:val="both"/>
        <w:rPr>
          <w:rFonts w:ascii="Arial" w:eastAsia="Arial" w:hAnsi="Arial" w:cs="Arial"/>
          <w:color w:val="000000"/>
        </w:rPr>
      </w:pPr>
      <w:r>
        <w:rPr>
          <w:rFonts w:ascii="Arial" w:eastAsia="Arial" w:hAnsi="Arial" w:cs="Arial"/>
          <w:color w:val="000000"/>
        </w:rPr>
        <w:t>Nombre:</w:t>
      </w:r>
    </w:p>
    <w:p w14:paraId="717D1B52" w14:textId="77777777" w:rsidR="001B73B5" w:rsidRDefault="00000000">
      <w:pPr>
        <w:pStyle w:val="Standard"/>
        <w:numPr>
          <w:ilvl w:val="0"/>
          <w:numId w:val="1"/>
        </w:numPr>
        <w:jc w:val="both"/>
        <w:rPr>
          <w:rFonts w:ascii="Arial" w:eastAsia="Arial" w:hAnsi="Arial" w:cs="Arial"/>
          <w:color w:val="000000"/>
        </w:rPr>
      </w:pPr>
      <w:r>
        <w:rPr>
          <w:rFonts w:ascii="Arial" w:eastAsia="Arial" w:hAnsi="Arial" w:cs="Arial"/>
          <w:color w:val="000000"/>
        </w:rPr>
        <w:t>Cargo:</w:t>
      </w:r>
    </w:p>
    <w:p w14:paraId="678E1FBC" w14:textId="77777777" w:rsidR="001B73B5" w:rsidRDefault="00000000">
      <w:pPr>
        <w:pStyle w:val="Standard"/>
        <w:numPr>
          <w:ilvl w:val="0"/>
          <w:numId w:val="1"/>
        </w:numPr>
        <w:jc w:val="both"/>
        <w:rPr>
          <w:rFonts w:ascii="Arial" w:eastAsia="Arial" w:hAnsi="Arial" w:cs="Arial"/>
          <w:color w:val="000000"/>
        </w:rPr>
      </w:pPr>
      <w:r>
        <w:rPr>
          <w:rFonts w:ascii="Arial" w:eastAsia="Arial" w:hAnsi="Arial" w:cs="Arial"/>
          <w:color w:val="000000"/>
        </w:rPr>
        <w:t>Teléfono:</w:t>
      </w:r>
    </w:p>
    <w:p w14:paraId="52644E61" w14:textId="77777777" w:rsidR="001B73B5" w:rsidRDefault="001B73B5">
      <w:pPr>
        <w:pStyle w:val="Standard"/>
        <w:jc w:val="both"/>
        <w:rPr>
          <w:rFonts w:ascii="Arial" w:eastAsia="Arial" w:hAnsi="Arial" w:cs="Arial"/>
          <w:color w:val="000000"/>
        </w:rPr>
      </w:pPr>
    </w:p>
    <w:p w14:paraId="6D1FCC55" w14:textId="77777777" w:rsidR="001B73B5" w:rsidRDefault="00000000">
      <w:pPr>
        <w:pStyle w:val="Standard"/>
        <w:jc w:val="both"/>
        <w:rPr>
          <w:rFonts w:ascii="Arial" w:eastAsia="Arial" w:hAnsi="Arial" w:cs="Arial"/>
          <w:color w:val="000000"/>
        </w:rPr>
      </w:pPr>
      <w:r>
        <w:rPr>
          <w:rFonts w:ascii="Arial" w:eastAsia="Arial" w:hAnsi="Arial" w:cs="Arial"/>
          <w:color w:val="000000"/>
        </w:rPr>
        <w:t>b. Personal técnico que brindará soporte al equipo:</w:t>
      </w:r>
    </w:p>
    <w:p w14:paraId="77EEC4B3" w14:textId="77777777" w:rsidR="001B73B5" w:rsidRDefault="00000000">
      <w:pPr>
        <w:pStyle w:val="Standard"/>
        <w:numPr>
          <w:ilvl w:val="0"/>
          <w:numId w:val="10"/>
        </w:numPr>
        <w:jc w:val="both"/>
        <w:rPr>
          <w:rFonts w:ascii="Arial" w:eastAsia="Arial" w:hAnsi="Arial" w:cs="Arial"/>
          <w:color w:val="000000"/>
        </w:rPr>
      </w:pPr>
      <w:r>
        <w:rPr>
          <w:rFonts w:ascii="Arial" w:eastAsia="Arial" w:hAnsi="Arial" w:cs="Arial"/>
          <w:color w:val="000000"/>
        </w:rPr>
        <w:t>Nombre:</w:t>
      </w:r>
    </w:p>
    <w:p w14:paraId="1DFCEF8E" w14:textId="77777777" w:rsidR="001B73B5" w:rsidRDefault="00000000">
      <w:pPr>
        <w:pStyle w:val="Standard"/>
        <w:numPr>
          <w:ilvl w:val="0"/>
          <w:numId w:val="2"/>
        </w:numPr>
        <w:jc w:val="both"/>
        <w:rPr>
          <w:rFonts w:ascii="Arial" w:eastAsia="Arial" w:hAnsi="Arial" w:cs="Arial"/>
          <w:color w:val="000000"/>
        </w:rPr>
      </w:pPr>
      <w:r>
        <w:rPr>
          <w:rFonts w:ascii="Arial" w:eastAsia="Arial" w:hAnsi="Arial" w:cs="Arial"/>
          <w:color w:val="000000"/>
        </w:rPr>
        <w:t>Cargo:</w:t>
      </w:r>
    </w:p>
    <w:p w14:paraId="0B7EDD0D" w14:textId="77777777" w:rsidR="001B73B5" w:rsidRDefault="00000000">
      <w:pPr>
        <w:pStyle w:val="Standard"/>
        <w:numPr>
          <w:ilvl w:val="0"/>
          <w:numId w:val="2"/>
        </w:numPr>
        <w:jc w:val="both"/>
        <w:rPr>
          <w:rFonts w:ascii="Arial" w:eastAsia="Arial" w:hAnsi="Arial" w:cs="Arial"/>
          <w:color w:val="000000"/>
        </w:rPr>
      </w:pPr>
      <w:r>
        <w:rPr>
          <w:rFonts w:ascii="Arial" w:eastAsia="Arial" w:hAnsi="Arial" w:cs="Arial"/>
          <w:color w:val="000000"/>
        </w:rPr>
        <w:t>Teléfono:</w:t>
      </w:r>
    </w:p>
    <w:p w14:paraId="1CF2F39F" w14:textId="77777777" w:rsidR="001B73B5" w:rsidRDefault="001B73B5">
      <w:pPr>
        <w:pStyle w:val="Standard"/>
        <w:jc w:val="both"/>
        <w:rPr>
          <w:rFonts w:ascii="Arial" w:eastAsia="Arial" w:hAnsi="Arial" w:cs="Arial"/>
          <w:color w:val="000000"/>
        </w:rPr>
      </w:pPr>
    </w:p>
    <w:p w14:paraId="2F78E192" w14:textId="77777777" w:rsidR="001B73B5" w:rsidRDefault="00000000">
      <w:pPr>
        <w:pStyle w:val="Standard"/>
        <w:jc w:val="both"/>
        <w:rPr>
          <w:rFonts w:ascii="Arial" w:eastAsia="Arial" w:hAnsi="Arial" w:cs="Arial"/>
          <w:color w:val="000000"/>
        </w:rPr>
      </w:pPr>
      <w:r>
        <w:rPr>
          <w:rFonts w:ascii="Arial" w:eastAsia="Arial" w:hAnsi="Arial" w:cs="Arial"/>
          <w:color w:val="000000"/>
        </w:rPr>
        <w:t>c. Si el equipo es requerido para un proyecto o investigación, indique:</w:t>
      </w:r>
    </w:p>
    <w:p w14:paraId="4B726A77" w14:textId="77777777" w:rsidR="001B73B5" w:rsidRDefault="00000000">
      <w:pPr>
        <w:pStyle w:val="Standard"/>
        <w:numPr>
          <w:ilvl w:val="0"/>
          <w:numId w:val="11"/>
        </w:numPr>
        <w:jc w:val="both"/>
        <w:rPr>
          <w:rFonts w:ascii="Arial" w:eastAsia="Arial" w:hAnsi="Arial" w:cs="Arial"/>
          <w:color w:val="000000"/>
        </w:rPr>
      </w:pPr>
      <w:r>
        <w:rPr>
          <w:rFonts w:ascii="Arial" w:eastAsia="Arial" w:hAnsi="Arial" w:cs="Arial"/>
          <w:color w:val="000000"/>
        </w:rPr>
        <w:t>Vigencia del nombramiento de la persona a cargo del equipo:</w:t>
      </w:r>
    </w:p>
    <w:p w14:paraId="7F6B3B8E" w14:textId="77777777" w:rsidR="001B73B5" w:rsidRDefault="00000000">
      <w:pPr>
        <w:pStyle w:val="Standard"/>
        <w:numPr>
          <w:ilvl w:val="0"/>
          <w:numId w:val="3"/>
        </w:numPr>
        <w:jc w:val="both"/>
        <w:rPr>
          <w:rFonts w:ascii="Arial" w:eastAsia="Arial" w:hAnsi="Arial" w:cs="Arial"/>
          <w:color w:val="000000"/>
        </w:rPr>
      </w:pPr>
      <w:r>
        <w:rPr>
          <w:rFonts w:ascii="Arial" w:eastAsia="Arial" w:hAnsi="Arial" w:cs="Arial"/>
          <w:color w:val="000000"/>
        </w:rPr>
        <w:t>Vigencia del proyecto o investigación:</w:t>
      </w:r>
    </w:p>
    <w:p w14:paraId="4FD8BF1B" w14:textId="77777777" w:rsidR="001B73B5" w:rsidRDefault="00000000">
      <w:pPr>
        <w:pStyle w:val="Standard"/>
        <w:numPr>
          <w:ilvl w:val="0"/>
          <w:numId w:val="3"/>
        </w:numPr>
        <w:jc w:val="both"/>
        <w:rPr>
          <w:rFonts w:ascii="Arial" w:eastAsia="Arial" w:hAnsi="Arial" w:cs="Arial"/>
          <w:color w:val="000000"/>
        </w:rPr>
      </w:pPr>
      <w:r>
        <w:rPr>
          <w:rFonts w:ascii="Arial" w:eastAsia="Arial" w:hAnsi="Arial" w:cs="Arial"/>
          <w:color w:val="000000"/>
        </w:rPr>
        <w:t xml:space="preserve">¿Se valora ampliación para la investigación? Sí </w:t>
      </w:r>
      <w:proofErr w:type="gramStart"/>
      <w:r>
        <w:rPr>
          <w:rFonts w:ascii="Arial" w:eastAsia="Arial" w:hAnsi="Arial" w:cs="Arial"/>
          <w:color w:val="000000"/>
        </w:rPr>
        <w:t>( )</w:t>
      </w:r>
      <w:proofErr w:type="gramEnd"/>
      <w:r>
        <w:rPr>
          <w:rFonts w:ascii="Arial" w:eastAsia="Arial" w:hAnsi="Arial" w:cs="Arial"/>
          <w:color w:val="000000"/>
        </w:rPr>
        <w:t xml:space="preserve"> No </w:t>
      </w:r>
      <w:proofErr w:type="gramStart"/>
      <w:r>
        <w:rPr>
          <w:rFonts w:ascii="Arial" w:eastAsia="Arial" w:hAnsi="Arial" w:cs="Arial"/>
          <w:color w:val="000000"/>
        </w:rPr>
        <w:t>( )</w:t>
      </w:r>
      <w:proofErr w:type="gramEnd"/>
    </w:p>
    <w:p w14:paraId="492846D9" w14:textId="77777777" w:rsidR="001B73B5" w:rsidRDefault="001B73B5">
      <w:pPr>
        <w:pStyle w:val="Standard"/>
        <w:jc w:val="both"/>
        <w:rPr>
          <w:rFonts w:ascii="Arial" w:eastAsia="Arial" w:hAnsi="Arial" w:cs="Arial"/>
          <w:color w:val="000000"/>
        </w:rPr>
      </w:pPr>
    </w:p>
    <w:p w14:paraId="2932DD15" w14:textId="21A25366" w:rsidR="001B73B5" w:rsidRDefault="00000000">
      <w:pPr>
        <w:pStyle w:val="Standard"/>
        <w:numPr>
          <w:ilvl w:val="0"/>
          <w:numId w:val="6"/>
        </w:numPr>
        <w:jc w:val="both"/>
        <w:rPr>
          <w:rFonts w:ascii="Arial" w:eastAsia="Arial" w:hAnsi="Arial" w:cs="Arial"/>
          <w:color w:val="000000"/>
        </w:rPr>
      </w:pPr>
      <w:r>
        <w:rPr>
          <w:rFonts w:ascii="Arial" w:eastAsia="Arial" w:hAnsi="Arial" w:cs="Arial"/>
          <w:color w:val="000000"/>
        </w:rPr>
        <w:t xml:space="preserve">Para cada una de las siguientes características, indique si cuenta </w:t>
      </w:r>
      <w:r w:rsidR="00E54972">
        <w:rPr>
          <w:rFonts w:ascii="Arial" w:eastAsia="Arial" w:hAnsi="Arial" w:cs="Arial"/>
          <w:color w:val="000000"/>
        </w:rPr>
        <w:t>con los</w:t>
      </w:r>
      <w:r>
        <w:rPr>
          <w:rFonts w:ascii="Arial" w:eastAsia="Arial" w:hAnsi="Arial" w:cs="Arial"/>
          <w:color w:val="000000"/>
        </w:rPr>
        <w:t xml:space="preserve"> requerimientos de operación del equipo solicitado:</w:t>
      </w:r>
    </w:p>
    <w:p w14:paraId="1F5837D6" w14:textId="77777777" w:rsidR="001B73B5" w:rsidRDefault="001B73B5">
      <w:pPr>
        <w:pStyle w:val="Standard"/>
        <w:ind w:left="720"/>
        <w:jc w:val="both"/>
        <w:rPr>
          <w:rFonts w:ascii="Arial" w:eastAsia="Arial" w:hAnsi="Arial" w:cs="Arial"/>
          <w:color w:val="000000"/>
        </w:rPr>
      </w:pPr>
    </w:p>
    <w:p w14:paraId="3516B84E" w14:textId="77777777" w:rsidR="00E54972" w:rsidRDefault="00E54972">
      <w:pPr>
        <w:pStyle w:val="Standard"/>
        <w:ind w:left="720"/>
        <w:jc w:val="both"/>
        <w:rPr>
          <w:rFonts w:ascii="Arial" w:eastAsia="Arial" w:hAnsi="Arial" w:cs="Arial"/>
          <w:color w:val="000000"/>
        </w:rPr>
      </w:pPr>
    </w:p>
    <w:p w14:paraId="500EF939" w14:textId="77777777" w:rsidR="00E54972" w:rsidRDefault="00E54972">
      <w:pPr>
        <w:pStyle w:val="Standard"/>
        <w:ind w:left="720"/>
        <w:jc w:val="both"/>
        <w:rPr>
          <w:rFonts w:ascii="Arial" w:eastAsia="Arial" w:hAnsi="Arial" w:cs="Arial"/>
          <w:color w:val="000000"/>
        </w:rPr>
      </w:pPr>
    </w:p>
    <w:tbl>
      <w:tblPr>
        <w:tblW w:w="9400" w:type="dxa"/>
        <w:tblLayout w:type="fixed"/>
        <w:tblCellMar>
          <w:left w:w="10" w:type="dxa"/>
          <w:right w:w="10" w:type="dxa"/>
        </w:tblCellMar>
        <w:tblLook w:val="04A0" w:firstRow="1" w:lastRow="0" w:firstColumn="1" w:lastColumn="0" w:noHBand="0" w:noVBand="1"/>
      </w:tblPr>
      <w:tblGrid>
        <w:gridCol w:w="7508"/>
        <w:gridCol w:w="567"/>
        <w:gridCol w:w="567"/>
        <w:gridCol w:w="758"/>
      </w:tblGrid>
      <w:tr w:rsidR="001B73B5" w14:paraId="283126DF" w14:textId="77777777" w:rsidTr="00E54972">
        <w:tc>
          <w:tcPr>
            <w:tcW w:w="7508" w:type="dxa"/>
            <w:tcBorders>
              <w:top w:val="single" w:sz="4" w:space="0" w:color="000000"/>
              <w:left w:val="single" w:sz="4" w:space="0" w:color="000000"/>
              <w:bottom w:val="single" w:sz="4" w:space="0" w:color="000000"/>
            </w:tcBorders>
            <w:tcMar>
              <w:top w:w="0" w:type="dxa"/>
              <w:left w:w="113" w:type="dxa"/>
              <w:bottom w:w="0" w:type="dxa"/>
              <w:right w:w="108" w:type="dxa"/>
            </w:tcMar>
          </w:tcPr>
          <w:p w14:paraId="1662D1FB" w14:textId="77777777" w:rsidR="001B73B5" w:rsidRDefault="00000000">
            <w:pPr>
              <w:pStyle w:val="Standard"/>
              <w:widowControl/>
              <w:jc w:val="center"/>
              <w:rPr>
                <w:rFonts w:ascii="Arial" w:eastAsia="Arial" w:hAnsi="Arial" w:cs="Arial"/>
                <w:b/>
                <w:color w:val="000000"/>
              </w:rPr>
            </w:pPr>
            <w:r>
              <w:rPr>
                <w:rFonts w:ascii="Arial" w:eastAsia="Arial" w:hAnsi="Arial" w:cs="Arial"/>
                <w:b/>
                <w:color w:val="000000"/>
              </w:rPr>
              <w:t>Características</w:t>
            </w: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681E375D" w14:textId="77777777" w:rsidR="001B73B5" w:rsidRDefault="00000000">
            <w:pPr>
              <w:pStyle w:val="Standard"/>
              <w:widowControl/>
              <w:jc w:val="center"/>
              <w:rPr>
                <w:rFonts w:ascii="Arial" w:eastAsia="Arial" w:hAnsi="Arial" w:cs="Arial"/>
                <w:b/>
                <w:color w:val="000000"/>
              </w:rPr>
            </w:pPr>
            <w:r>
              <w:rPr>
                <w:rFonts w:ascii="Arial" w:eastAsia="Arial" w:hAnsi="Arial" w:cs="Arial"/>
                <w:b/>
                <w:color w:val="000000"/>
              </w:rPr>
              <w:t>Si</w:t>
            </w: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6A3ED8ED" w14:textId="77777777" w:rsidR="001B73B5" w:rsidRDefault="00000000">
            <w:pPr>
              <w:pStyle w:val="Standard"/>
              <w:widowControl/>
              <w:jc w:val="center"/>
              <w:rPr>
                <w:rFonts w:ascii="Arial" w:eastAsia="Arial" w:hAnsi="Arial" w:cs="Arial"/>
                <w:b/>
                <w:color w:val="000000"/>
              </w:rPr>
            </w:pPr>
            <w:r>
              <w:rPr>
                <w:rFonts w:ascii="Arial" w:eastAsia="Arial" w:hAnsi="Arial" w:cs="Arial"/>
                <w:b/>
                <w:color w:val="000000"/>
              </w:rPr>
              <w:t>No</w:t>
            </w:r>
          </w:p>
        </w:tc>
        <w:tc>
          <w:tcPr>
            <w:tcW w:w="7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14FCC1" w14:textId="3E98D685" w:rsidR="001B73B5" w:rsidRDefault="00000000">
            <w:pPr>
              <w:pStyle w:val="Standard"/>
              <w:widowControl/>
              <w:jc w:val="center"/>
              <w:rPr>
                <w:rFonts w:ascii="Arial" w:eastAsia="Arial" w:hAnsi="Arial" w:cs="Arial"/>
                <w:b/>
                <w:color w:val="000000"/>
              </w:rPr>
            </w:pPr>
            <w:r>
              <w:rPr>
                <w:rFonts w:ascii="Arial" w:eastAsia="Arial" w:hAnsi="Arial" w:cs="Arial"/>
                <w:b/>
                <w:color w:val="000000"/>
              </w:rPr>
              <w:t>N</w:t>
            </w:r>
            <w:r w:rsidR="00E54972">
              <w:rPr>
                <w:rFonts w:ascii="Arial" w:eastAsia="Arial" w:hAnsi="Arial" w:cs="Arial"/>
                <w:b/>
                <w:color w:val="000000"/>
              </w:rPr>
              <w:t>/A</w:t>
            </w:r>
          </w:p>
        </w:tc>
      </w:tr>
      <w:tr w:rsidR="001B73B5" w14:paraId="5714F8CD" w14:textId="77777777" w:rsidTr="00E54972">
        <w:tc>
          <w:tcPr>
            <w:tcW w:w="7508" w:type="dxa"/>
            <w:tcBorders>
              <w:top w:val="single" w:sz="4" w:space="0" w:color="000000"/>
              <w:left w:val="single" w:sz="4" w:space="0" w:color="000000"/>
              <w:bottom w:val="single" w:sz="4" w:space="0" w:color="000000"/>
            </w:tcBorders>
            <w:tcMar>
              <w:top w:w="0" w:type="dxa"/>
              <w:left w:w="113" w:type="dxa"/>
              <w:bottom w:w="0" w:type="dxa"/>
              <w:right w:w="108" w:type="dxa"/>
            </w:tcMar>
          </w:tcPr>
          <w:p w14:paraId="00ACF9AE" w14:textId="77777777" w:rsidR="001B73B5" w:rsidRDefault="00000000">
            <w:pPr>
              <w:pStyle w:val="Standard"/>
              <w:widowControl/>
              <w:numPr>
                <w:ilvl w:val="0"/>
                <w:numId w:val="12"/>
              </w:numPr>
              <w:jc w:val="both"/>
              <w:rPr>
                <w:rFonts w:ascii="Arial" w:eastAsia="Arial" w:hAnsi="Arial" w:cs="Arial"/>
                <w:color w:val="000000"/>
              </w:rPr>
            </w:pPr>
            <w:r>
              <w:rPr>
                <w:rFonts w:ascii="Arial" w:eastAsia="Arial" w:hAnsi="Arial" w:cs="Arial"/>
                <w:color w:val="000000"/>
              </w:rPr>
              <w:t>¿Cuenta en sus instalaciones con la capacidad eléctrica requerida para instalar el equipo?</w:t>
            </w: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06F33253" w14:textId="77777777" w:rsidR="001B73B5" w:rsidRDefault="001B73B5">
            <w:pPr>
              <w:pStyle w:val="Standard"/>
              <w:widowControl/>
              <w:jc w:val="both"/>
              <w:rPr>
                <w:rFonts w:ascii="Arial" w:eastAsia="Arial" w:hAnsi="Arial" w:cs="Arial"/>
                <w:color w:val="000000"/>
              </w:rPr>
            </w:pP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3ADE50C7" w14:textId="77777777" w:rsidR="001B73B5" w:rsidRDefault="001B73B5">
            <w:pPr>
              <w:pStyle w:val="Standard"/>
              <w:widowControl/>
              <w:jc w:val="both"/>
              <w:rPr>
                <w:rFonts w:ascii="Arial" w:eastAsia="Arial" w:hAnsi="Arial" w:cs="Arial"/>
                <w:color w:val="000000"/>
              </w:rPr>
            </w:pPr>
          </w:p>
        </w:tc>
        <w:tc>
          <w:tcPr>
            <w:tcW w:w="7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CDB13A" w14:textId="77777777" w:rsidR="001B73B5" w:rsidRDefault="001B73B5">
            <w:pPr>
              <w:pStyle w:val="Standard"/>
              <w:widowControl/>
              <w:jc w:val="both"/>
              <w:rPr>
                <w:rFonts w:ascii="Arial" w:eastAsia="Arial" w:hAnsi="Arial" w:cs="Arial"/>
                <w:color w:val="000000"/>
              </w:rPr>
            </w:pPr>
          </w:p>
        </w:tc>
      </w:tr>
      <w:tr w:rsidR="001B73B5" w14:paraId="68335E60" w14:textId="77777777" w:rsidTr="00E54972">
        <w:tc>
          <w:tcPr>
            <w:tcW w:w="7508" w:type="dxa"/>
            <w:tcBorders>
              <w:top w:val="single" w:sz="4" w:space="0" w:color="000000"/>
              <w:left w:val="single" w:sz="4" w:space="0" w:color="000000"/>
              <w:bottom w:val="single" w:sz="4" w:space="0" w:color="000000"/>
            </w:tcBorders>
            <w:tcMar>
              <w:top w:w="0" w:type="dxa"/>
              <w:left w:w="113" w:type="dxa"/>
              <w:bottom w:w="0" w:type="dxa"/>
              <w:right w:w="108" w:type="dxa"/>
            </w:tcMar>
          </w:tcPr>
          <w:p w14:paraId="5A99BEB1" w14:textId="77777777" w:rsidR="001B73B5" w:rsidRDefault="00000000">
            <w:pPr>
              <w:pStyle w:val="Standard"/>
              <w:widowControl/>
              <w:numPr>
                <w:ilvl w:val="0"/>
                <w:numId w:val="4"/>
              </w:numPr>
              <w:jc w:val="both"/>
              <w:rPr>
                <w:rFonts w:ascii="Arial" w:eastAsia="Arial" w:hAnsi="Arial" w:cs="Arial"/>
                <w:color w:val="000000"/>
              </w:rPr>
            </w:pPr>
            <w:r>
              <w:rPr>
                <w:rFonts w:ascii="Arial" w:eastAsia="Arial" w:hAnsi="Arial" w:cs="Arial"/>
                <w:color w:val="000000"/>
              </w:rPr>
              <w:lastRenderedPageBreak/>
              <w:t>¿Cuenta en sus instalaciones con la capacidad de enfriamiento requerida para instalar/operar el equipo?</w:t>
            </w: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57356D8E" w14:textId="77777777" w:rsidR="001B73B5" w:rsidRDefault="001B73B5">
            <w:pPr>
              <w:pStyle w:val="Standard"/>
              <w:widowControl/>
              <w:jc w:val="both"/>
              <w:rPr>
                <w:rFonts w:ascii="Arial" w:eastAsia="Arial" w:hAnsi="Arial" w:cs="Arial"/>
                <w:color w:val="000000"/>
              </w:rPr>
            </w:pP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37B8D7F3" w14:textId="77777777" w:rsidR="001B73B5" w:rsidRDefault="001B73B5">
            <w:pPr>
              <w:pStyle w:val="Standard"/>
              <w:widowControl/>
              <w:jc w:val="both"/>
              <w:rPr>
                <w:rFonts w:ascii="Arial" w:eastAsia="Arial" w:hAnsi="Arial" w:cs="Arial"/>
                <w:color w:val="000000"/>
              </w:rPr>
            </w:pPr>
          </w:p>
        </w:tc>
        <w:tc>
          <w:tcPr>
            <w:tcW w:w="7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414651" w14:textId="77777777" w:rsidR="001B73B5" w:rsidRDefault="001B73B5">
            <w:pPr>
              <w:pStyle w:val="Standard"/>
              <w:widowControl/>
              <w:jc w:val="both"/>
              <w:rPr>
                <w:rFonts w:ascii="Arial" w:eastAsia="Arial" w:hAnsi="Arial" w:cs="Arial"/>
                <w:color w:val="000000"/>
              </w:rPr>
            </w:pPr>
          </w:p>
        </w:tc>
      </w:tr>
      <w:tr w:rsidR="001B73B5" w14:paraId="1F3F3F21" w14:textId="77777777" w:rsidTr="00E54972">
        <w:tc>
          <w:tcPr>
            <w:tcW w:w="7508" w:type="dxa"/>
            <w:tcBorders>
              <w:top w:val="single" w:sz="4" w:space="0" w:color="000000"/>
              <w:left w:val="single" w:sz="4" w:space="0" w:color="000000"/>
              <w:bottom w:val="single" w:sz="4" w:space="0" w:color="000000"/>
            </w:tcBorders>
            <w:tcMar>
              <w:top w:w="0" w:type="dxa"/>
              <w:left w:w="113" w:type="dxa"/>
              <w:bottom w:w="0" w:type="dxa"/>
              <w:right w:w="108" w:type="dxa"/>
            </w:tcMar>
          </w:tcPr>
          <w:p w14:paraId="15B8779F" w14:textId="77777777" w:rsidR="001B73B5" w:rsidRDefault="00000000">
            <w:pPr>
              <w:pStyle w:val="Standard"/>
              <w:widowControl/>
              <w:numPr>
                <w:ilvl w:val="0"/>
                <w:numId w:val="4"/>
              </w:numPr>
              <w:jc w:val="both"/>
              <w:rPr>
                <w:rFonts w:ascii="Arial" w:eastAsia="Arial" w:hAnsi="Arial" w:cs="Arial"/>
                <w:color w:val="000000"/>
              </w:rPr>
            </w:pPr>
            <w:r>
              <w:rPr>
                <w:rFonts w:ascii="Arial" w:eastAsia="Arial" w:hAnsi="Arial" w:cs="Arial"/>
                <w:color w:val="000000"/>
              </w:rPr>
              <w:t>¿Cuenta en sus instalaciones con el espacio adecuado y seguro para instalar/operar el equipo?</w:t>
            </w: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60D1D412" w14:textId="77777777" w:rsidR="001B73B5" w:rsidRDefault="001B73B5">
            <w:pPr>
              <w:pStyle w:val="Standard"/>
              <w:widowControl/>
              <w:jc w:val="both"/>
              <w:rPr>
                <w:rFonts w:ascii="Arial" w:eastAsia="Arial" w:hAnsi="Arial" w:cs="Arial"/>
                <w:color w:val="000000"/>
              </w:rPr>
            </w:pP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6CC1910D" w14:textId="77777777" w:rsidR="001B73B5" w:rsidRDefault="001B73B5">
            <w:pPr>
              <w:pStyle w:val="Standard"/>
              <w:widowControl/>
              <w:jc w:val="both"/>
              <w:rPr>
                <w:rFonts w:ascii="Arial" w:eastAsia="Arial" w:hAnsi="Arial" w:cs="Arial"/>
                <w:color w:val="000000"/>
              </w:rPr>
            </w:pPr>
          </w:p>
        </w:tc>
        <w:tc>
          <w:tcPr>
            <w:tcW w:w="7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E689BF" w14:textId="77777777" w:rsidR="001B73B5" w:rsidRDefault="001B73B5">
            <w:pPr>
              <w:pStyle w:val="Standard"/>
              <w:widowControl/>
              <w:jc w:val="both"/>
              <w:rPr>
                <w:rFonts w:ascii="Arial" w:eastAsia="Arial" w:hAnsi="Arial" w:cs="Arial"/>
                <w:color w:val="000000"/>
              </w:rPr>
            </w:pPr>
          </w:p>
        </w:tc>
      </w:tr>
      <w:tr w:rsidR="001B73B5" w14:paraId="26D24B94" w14:textId="77777777" w:rsidTr="00E54972">
        <w:tc>
          <w:tcPr>
            <w:tcW w:w="7508" w:type="dxa"/>
            <w:tcBorders>
              <w:top w:val="single" w:sz="4" w:space="0" w:color="000000"/>
              <w:left w:val="single" w:sz="4" w:space="0" w:color="000000"/>
              <w:bottom w:val="single" w:sz="4" w:space="0" w:color="000000"/>
            </w:tcBorders>
            <w:tcMar>
              <w:top w:w="0" w:type="dxa"/>
              <w:left w:w="113" w:type="dxa"/>
              <w:bottom w:w="0" w:type="dxa"/>
              <w:right w:w="108" w:type="dxa"/>
            </w:tcMar>
          </w:tcPr>
          <w:p w14:paraId="58658730" w14:textId="77777777" w:rsidR="001B73B5" w:rsidRDefault="00000000">
            <w:pPr>
              <w:pStyle w:val="Standard"/>
              <w:widowControl/>
              <w:numPr>
                <w:ilvl w:val="0"/>
                <w:numId w:val="4"/>
              </w:numPr>
              <w:jc w:val="both"/>
              <w:rPr>
                <w:rFonts w:ascii="Arial" w:eastAsia="Arial" w:hAnsi="Arial" w:cs="Arial"/>
                <w:color w:val="000000"/>
              </w:rPr>
            </w:pPr>
            <w:r>
              <w:rPr>
                <w:rFonts w:ascii="Arial" w:eastAsia="Arial" w:hAnsi="Arial" w:cs="Arial"/>
                <w:color w:val="000000"/>
              </w:rPr>
              <w:t>¿Cuenta en sus instalaciones con las condiciones adecuadas para soportar el peso del equipo?</w:t>
            </w: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4A00311A" w14:textId="77777777" w:rsidR="001B73B5" w:rsidRDefault="001B73B5">
            <w:pPr>
              <w:pStyle w:val="Standard"/>
              <w:widowControl/>
              <w:jc w:val="both"/>
              <w:rPr>
                <w:rFonts w:ascii="Arial" w:eastAsia="Arial" w:hAnsi="Arial" w:cs="Arial"/>
                <w:color w:val="000000"/>
              </w:rPr>
            </w:pP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0468852C" w14:textId="77777777" w:rsidR="001B73B5" w:rsidRDefault="001B73B5">
            <w:pPr>
              <w:pStyle w:val="Standard"/>
              <w:widowControl/>
              <w:jc w:val="both"/>
              <w:rPr>
                <w:rFonts w:ascii="Arial" w:eastAsia="Arial" w:hAnsi="Arial" w:cs="Arial"/>
                <w:color w:val="000000"/>
              </w:rPr>
            </w:pPr>
          </w:p>
        </w:tc>
        <w:tc>
          <w:tcPr>
            <w:tcW w:w="7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C98A7A" w14:textId="77777777" w:rsidR="001B73B5" w:rsidRDefault="001B73B5">
            <w:pPr>
              <w:pStyle w:val="Standard"/>
              <w:widowControl/>
              <w:jc w:val="both"/>
              <w:rPr>
                <w:rFonts w:ascii="Arial" w:eastAsia="Arial" w:hAnsi="Arial" w:cs="Arial"/>
                <w:color w:val="000000"/>
              </w:rPr>
            </w:pPr>
          </w:p>
        </w:tc>
      </w:tr>
      <w:tr w:rsidR="001B73B5" w14:paraId="747D0AB2" w14:textId="77777777" w:rsidTr="00E54972">
        <w:tc>
          <w:tcPr>
            <w:tcW w:w="7508" w:type="dxa"/>
            <w:tcBorders>
              <w:top w:val="single" w:sz="4" w:space="0" w:color="000000"/>
              <w:left w:val="single" w:sz="4" w:space="0" w:color="000000"/>
              <w:bottom w:val="single" w:sz="4" w:space="0" w:color="000000"/>
            </w:tcBorders>
            <w:tcMar>
              <w:top w:w="0" w:type="dxa"/>
              <w:left w:w="113" w:type="dxa"/>
              <w:bottom w:w="0" w:type="dxa"/>
              <w:right w:w="108" w:type="dxa"/>
            </w:tcMar>
          </w:tcPr>
          <w:p w14:paraId="6CAA3DC3" w14:textId="77777777" w:rsidR="001B73B5" w:rsidRDefault="00000000">
            <w:pPr>
              <w:pStyle w:val="Standard"/>
              <w:widowControl/>
              <w:numPr>
                <w:ilvl w:val="0"/>
                <w:numId w:val="4"/>
              </w:numPr>
              <w:jc w:val="both"/>
              <w:rPr>
                <w:rFonts w:ascii="Arial" w:eastAsia="Arial" w:hAnsi="Arial" w:cs="Arial"/>
                <w:color w:val="000000"/>
              </w:rPr>
            </w:pPr>
            <w:r>
              <w:rPr>
                <w:rFonts w:ascii="Arial" w:eastAsia="Arial" w:hAnsi="Arial" w:cs="Arial"/>
                <w:color w:val="000000"/>
              </w:rPr>
              <w:t>¿Ha considerado el recurso o costo para el mantenimiento especial y periódico del equipo?</w:t>
            </w: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5A10493D" w14:textId="77777777" w:rsidR="001B73B5" w:rsidRDefault="001B73B5">
            <w:pPr>
              <w:pStyle w:val="Standard"/>
              <w:widowControl/>
              <w:jc w:val="both"/>
              <w:rPr>
                <w:rFonts w:ascii="Arial" w:eastAsia="Arial" w:hAnsi="Arial" w:cs="Arial"/>
                <w:color w:val="000000"/>
              </w:rPr>
            </w:pP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3DD69C7A" w14:textId="77777777" w:rsidR="001B73B5" w:rsidRDefault="001B73B5">
            <w:pPr>
              <w:pStyle w:val="Standard"/>
              <w:widowControl/>
              <w:jc w:val="both"/>
              <w:rPr>
                <w:rFonts w:ascii="Arial" w:eastAsia="Arial" w:hAnsi="Arial" w:cs="Arial"/>
                <w:color w:val="000000"/>
              </w:rPr>
            </w:pPr>
          </w:p>
        </w:tc>
        <w:tc>
          <w:tcPr>
            <w:tcW w:w="7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3DBCB3" w14:textId="77777777" w:rsidR="001B73B5" w:rsidRDefault="001B73B5">
            <w:pPr>
              <w:pStyle w:val="Standard"/>
              <w:widowControl/>
              <w:jc w:val="both"/>
              <w:rPr>
                <w:rFonts w:ascii="Arial" w:eastAsia="Arial" w:hAnsi="Arial" w:cs="Arial"/>
                <w:color w:val="000000"/>
              </w:rPr>
            </w:pPr>
          </w:p>
        </w:tc>
      </w:tr>
      <w:tr w:rsidR="001B73B5" w14:paraId="47FB27B9" w14:textId="77777777" w:rsidTr="00E54972">
        <w:tc>
          <w:tcPr>
            <w:tcW w:w="7508" w:type="dxa"/>
            <w:tcBorders>
              <w:top w:val="single" w:sz="4" w:space="0" w:color="000000"/>
              <w:left w:val="single" w:sz="4" w:space="0" w:color="000000"/>
              <w:bottom w:val="single" w:sz="4" w:space="0" w:color="000000"/>
            </w:tcBorders>
            <w:tcMar>
              <w:top w:w="0" w:type="dxa"/>
              <w:left w:w="113" w:type="dxa"/>
              <w:bottom w:w="0" w:type="dxa"/>
              <w:right w:w="108" w:type="dxa"/>
            </w:tcMar>
          </w:tcPr>
          <w:p w14:paraId="7C104F9D" w14:textId="77777777" w:rsidR="001B73B5" w:rsidRDefault="00000000">
            <w:pPr>
              <w:pStyle w:val="Standard"/>
              <w:widowControl/>
              <w:numPr>
                <w:ilvl w:val="0"/>
                <w:numId w:val="4"/>
              </w:numPr>
              <w:jc w:val="both"/>
              <w:rPr>
                <w:rFonts w:ascii="Arial" w:eastAsia="Arial" w:hAnsi="Arial" w:cs="Arial"/>
                <w:color w:val="000000"/>
              </w:rPr>
            </w:pPr>
            <w:r>
              <w:rPr>
                <w:rFonts w:ascii="Arial" w:eastAsia="Arial" w:hAnsi="Arial" w:cs="Arial"/>
                <w:color w:val="000000"/>
              </w:rPr>
              <w:t>¿Ha considerado los insumos adicionales necesarios para el funcionamiento del equipo?</w:t>
            </w: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18CB2B1B" w14:textId="77777777" w:rsidR="001B73B5" w:rsidRDefault="001B73B5">
            <w:pPr>
              <w:pStyle w:val="Standard"/>
              <w:widowControl/>
              <w:jc w:val="both"/>
              <w:rPr>
                <w:rFonts w:ascii="Arial" w:eastAsia="Arial" w:hAnsi="Arial" w:cs="Arial"/>
                <w:color w:val="000000"/>
              </w:rPr>
            </w:pP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45416208" w14:textId="77777777" w:rsidR="001B73B5" w:rsidRDefault="001B73B5">
            <w:pPr>
              <w:pStyle w:val="Standard"/>
              <w:widowControl/>
              <w:jc w:val="both"/>
              <w:rPr>
                <w:rFonts w:ascii="Arial" w:eastAsia="Arial" w:hAnsi="Arial" w:cs="Arial"/>
                <w:color w:val="000000"/>
              </w:rPr>
            </w:pPr>
          </w:p>
        </w:tc>
        <w:tc>
          <w:tcPr>
            <w:tcW w:w="7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5AA1B9" w14:textId="77777777" w:rsidR="001B73B5" w:rsidRDefault="001B73B5">
            <w:pPr>
              <w:pStyle w:val="Standard"/>
              <w:widowControl/>
              <w:jc w:val="both"/>
              <w:rPr>
                <w:rFonts w:ascii="Arial" w:eastAsia="Arial" w:hAnsi="Arial" w:cs="Arial"/>
                <w:color w:val="000000"/>
              </w:rPr>
            </w:pPr>
          </w:p>
        </w:tc>
      </w:tr>
      <w:tr w:rsidR="001B73B5" w14:paraId="39960DEB" w14:textId="77777777" w:rsidTr="00E54972">
        <w:tc>
          <w:tcPr>
            <w:tcW w:w="7508" w:type="dxa"/>
            <w:tcBorders>
              <w:top w:val="single" w:sz="4" w:space="0" w:color="000000"/>
              <w:left w:val="single" w:sz="4" w:space="0" w:color="000000"/>
              <w:bottom w:val="single" w:sz="4" w:space="0" w:color="000000"/>
            </w:tcBorders>
            <w:tcMar>
              <w:top w:w="0" w:type="dxa"/>
              <w:left w:w="113" w:type="dxa"/>
              <w:bottom w:w="0" w:type="dxa"/>
              <w:right w:w="108" w:type="dxa"/>
            </w:tcMar>
          </w:tcPr>
          <w:p w14:paraId="092FC53E" w14:textId="77777777" w:rsidR="001B73B5" w:rsidRDefault="00000000">
            <w:pPr>
              <w:pStyle w:val="Standard"/>
              <w:widowControl/>
              <w:numPr>
                <w:ilvl w:val="0"/>
                <w:numId w:val="4"/>
              </w:numPr>
              <w:jc w:val="both"/>
              <w:rPr>
                <w:rFonts w:ascii="Arial" w:eastAsia="Arial" w:hAnsi="Arial" w:cs="Arial"/>
                <w:color w:val="000000"/>
              </w:rPr>
            </w:pPr>
            <w:r>
              <w:rPr>
                <w:rFonts w:ascii="Arial" w:eastAsia="Arial" w:hAnsi="Arial" w:cs="Arial"/>
                <w:color w:val="000000"/>
              </w:rPr>
              <w:t>¿Ha considerado el costo del licenciamiento de software para el uso del equipo?</w:t>
            </w: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08AE979F" w14:textId="77777777" w:rsidR="001B73B5" w:rsidRDefault="001B73B5">
            <w:pPr>
              <w:pStyle w:val="Standard"/>
              <w:widowControl/>
              <w:jc w:val="both"/>
              <w:rPr>
                <w:rFonts w:ascii="Arial" w:eastAsia="Arial" w:hAnsi="Arial" w:cs="Arial"/>
                <w:color w:val="000000"/>
              </w:rPr>
            </w:pP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2CFB55CD" w14:textId="77777777" w:rsidR="001B73B5" w:rsidRDefault="001B73B5">
            <w:pPr>
              <w:pStyle w:val="Standard"/>
              <w:widowControl/>
              <w:jc w:val="both"/>
              <w:rPr>
                <w:rFonts w:ascii="Arial" w:eastAsia="Arial" w:hAnsi="Arial" w:cs="Arial"/>
                <w:color w:val="000000"/>
              </w:rPr>
            </w:pPr>
          </w:p>
        </w:tc>
        <w:tc>
          <w:tcPr>
            <w:tcW w:w="7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17654D" w14:textId="77777777" w:rsidR="001B73B5" w:rsidRDefault="001B73B5">
            <w:pPr>
              <w:pStyle w:val="Standard"/>
              <w:widowControl/>
              <w:jc w:val="both"/>
              <w:rPr>
                <w:rFonts w:ascii="Arial" w:eastAsia="Arial" w:hAnsi="Arial" w:cs="Arial"/>
                <w:color w:val="000000"/>
              </w:rPr>
            </w:pPr>
          </w:p>
        </w:tc>
      </w:tr>
      <w:tr w:rsidR="001B73B5" w14:paraId="5535EE40" w14:textId="77777777" w:rsidTr="00E54972">
        <w:tc>
          <w:tcPr>
            <w:tcW w:w="7508" w:type="dxa"/>
            <w:tcBorders>
              <w:top w:val="single" w:sz="4" w:space="0" w:color="000000"/>
              <w:left w:val="single" w:sz="4" w:space="0" w:color="000000"/>
              <w:bottom w:val="single" w:sz="4" w:space="0" w:color="000000"/>
            </w:tcBorders>
            <w:tcMar>
              <w:top w:w="0" w:type="dxa"/>
              <w:left w:w="113" w:type="dxa"/>
              <w:bottom w:w="0" w:type="dxa"/>
              <w:right w:w="108" w:type="dxa"/>
            </w:tcMar>
          </w:tcPr>
          <w:p w14:paraId="4CA0CD22" w14:textId="77777777" w:rsidR="001B73B5" w:rsidRDefault="00000000">
            <w:pPr>
              <w:pStyle w:val="Standard"/>
              <w:widowControl/>
              <w:numPr>
                <w:ilvl w:val="0"/>
                <w:numId w:val="4"/>
              </w:numPr>
              <w:jc w:val="both"/>
              <w:rPr>
                <w:rFonts w:ascii="Arial" w:eastAsia="Arial" w:hAnsi="Arial" w:cs="Arial"/>
                <w:color w:val="000000"/>
              </w:rPr>
            </w:pPr>
            <w:r>
              <w:rPr>
                <w:rFonts w:ascii="Arial" w:eastAsia="Arial" w:hAnsi="Arial" w:cs="Arial"/>
                <w:color w:val="000000"/>
              </w:rPr>
              <w:t>¿Ha considerado los accesorios necesarios para la instalación?</w:t>
            </w: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4FEA663F" w14:textId="77777777" w:rsidR="001B73B5" w:rsidRDefault="001B73B5">
            <w:pPr>
              <w:pStyle w:val="Standard"/>
              <w:widowControl/>
              <w:jc w:val="both"/>
              <w:rPr>
                <w:rFonts w:ascii="Arial" w:eastAsia="Arial" w:hAnsi="Arial" w:cs="Arial"/>
                <w:color w:val="000000"/>
              </w:rPr>
            </w:pP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6E615101" w14:textId="77777777" w:rsidR="001B73B5" w:rsidRDefault="001B73B5">
            <w:pPr>
              <w:pStyle w:val="Standard"/>
              <w:widowControl/>
              <w:jc w:val="both"/>
              <w:rPr>
                <w:rFonts w:ascii="Arial" w:eastAsia="Arial" w:hAnsi="Arial" w:cs="Arial"/>
                <w:color w:val="000000"/>
              </w:rPr>
            </w:pPr>
          </w:p>
        </w:tc>
        <w:tc>
          <w:tcPr>
            <w:tcW w:w="7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6D9691" w14:textId="77777777" w:rsidR="001B73B5" w:rsidRDefault="001B73B5">
            <w:pPr>
              <w:pStyle w:val="Standard"/>
              <w:widowControl/>
              <w:jc w:val="both"/>
              <w:rPr>
                <w:rFonts w:ascii="Arial" w:eastAsia="Arial" w:hAnsi="Arial" w:cs="Arial"/>
                <w:color w:val="000000"/>
              </w:rPr>
            </w:pPr>
          </w:p>
        </w:tc>
      </w:tr>
      <w:tr w:rsidR="001B73B5" w14:paraId="2E658A91" w14:textId="77777777" w:rsidTr="00E54972">
        <w:tc>
          <w:tcPr>
            <w:tcW w:w="7508" w:type="dxa"/>
            <w:tcBorders>
              <w:top w:val="single" w:sz="4" w:space="0" w:color="000000"/>
              <w:left w:val="single" w:sz="4" w:space="0" w:color="000000"/>
              <w:bottom w:val="single" w:sz="4" w:space="0" w:color="000000"/>
            </w:tcBorders>
            <w:tcMar>
              <w:top w:w="0" w:type="dxa"/>
              <w:left w:w="113" w:type="dxa"/>
              <w:bottom w:w="0" w:type="dxa"/>
              <w:right w:w="108" w:type="dxa"/>
            </w:tcMar>
          </w:tcPr>
          <w:p w14:paraId="1101E239" w14:textId="77777777" w:rsidR="001B73B5" w:rsidRDefault="00000000">
            <w:pPr>
              <w:pStyle w:val="Standard"/>
              <w:widowControl/>
              <w:numPr>
                <w:ilvl w:val="0"/>
                <w:numId w:val="4"/>
              </w:numPr>
              <w:jc w:val="both"/>
              <w:rPr>
                <w:rFonts w:ascii="Arial" w:eastAsia="Arial" w:hAnsi="Arial" w:cs="Arial"/>
                <w:color w:val="000000"/>
              </w:rPr>
            </w:pPr>
            <w:r>
              <w:rPr>
                <w:rFonts w:ascii="Arial" w:eastAsia="Arial" w:hAnsi="Arial" w:cs="Arial"/>
                <w:color w:val="000000"/>
              </w:rPr>
              <w:t>¿Cuenta con la conectividad requerida para el correcto funcionamiento del equipo (Red, conectividad a otros equipos, entre otros)?</w:t>
            </w: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10505770" w14:textId="77777777" w:rsidR="001B73B5" w:rsidRDefault="001B73B5">
            <w:pPr>
              <w:pStyle w:val="Standard"/>
              <w:widowControl/>
              <w:jc w:val="both"/>
              <w:rPr>
                <w:rFonts w:ascii="Arial" w:eastAsia="Arial" w:hAnsi="Arial" w:cs="Arial"/>
                <w:color w:val="000000"/>
              </w:rPr>
            </w:pPr>
          </w:p>
        </w:tc>
        <w:tc>
          <w:tcPr>
            <w:tcW w:w="567" w:type="dxa"/>
            <w:tcBorders>
              <w:top w:val="single" w:sz="4" w:space="0" w:color="000000"/>
              <w:left w:val="single" w:sz="4" w:space="0" w:color="000000"/>
              <w:bottom w:val="single" w:sz="4" w:space="0" w:color="000000"/>
            </w:tcBorders>
            <w:tcMar>
              <w:top w:w="0" w:type="dxa"/>
              <w:left w:w="113" w:type="dxa"/>
              <w:bottom w:w="0" w:type="dxa"/>
              <w:right w:w="108" w:type="dxa"/>
            </w:tcMar>
          </w:tcPr>
          <w:p w14:paraId="75371609" w14:textId="77777777" w:rsidR="001B73B5" w:rsidRDefault="001B73B5">
            <w:pPr>
              <w:pStyle w:val="Standard"/>
              <w:widowControl/>
              <w:jc w:val="both"/>
              <w:rPr>
                <w:rFonts w:ascii="Arial" w:eastAsia="Arial" w:hAnsi="Arial" w:cs="Arial"/>
                <w:color w:val="000000"/>
              </w:rPr>
            </w:pPr>
          </w:p>
        </w:tc>
        <w:tc>
          <w:tcPr>
            <w:tcW w:w="7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5559DE" w14:textId="77777777" w:rsidR="001B73B5" w:rsidRDefault="001B73B5">
            <w:pPr>
              <w:pStyle w:val="Standard"/>
              <w:widowControl/>
              <w:jc w:val="both"/>
              <w:rPr>
                <w:rFonts w:ascii="Arial" w:eastAsia="Arial" w:hAnsi="Arial" w:cs="Arial"/>
                <w:color w:val="000000"/>
              </w:rPr>
            </w:pPr>
          </w:p>
        </w:tc>
      </w:tr>
    </w:tbl>
    <w:p w14:paraId="0881AC41" w14:textId="77777777" w:rsidR="001B73B5" w:rsidRDefault="001B73B5">
      <w:pPr>
        <w:pStyle w:val="Standard"/>
        <w:jc w:val="both"/>
        <w:rPr>
          <w:rFonts w:ascii="Arial" w:eastAsia="Arial" w:hAnsi="Arial" w:cs="Arial"/>
          <w:color w:val="000000"/>
        </w:rPr>
      </w:pPr>
    </w:p>
    <w:p w14:paraId="71B9E957" w14:textId="77777777" w:rsidR="001B73B5" w:rsidRDefault="00000000">
      <w:pPr>
        <w:pStyle w:val="Standard"/>
        <w:numPr>
          <w:ilvl w:val="0"/>
          <w:numId w:val="6"/>
        </w:numPr>
        <w:jc w:val="both"/>
        <w:rPr>
          <w:rFonts w:ascii="Arial" w:eastAsia="Arial" w:hAnsi="Arial" w:cs="Arial"/>
          <w:color w:val="000000"/>
        </w:rPr>
      </w:pPr>
      <w:r>
        <w:rPr>
          <w:rFonts w:ascii="Arial" w:eastAsia="Arial" w:hAnsi="Arial" w:cs="Arial"/>
          <w:color w:val="000000"/>
        </w:rPr>
        <w:t>Indique la justificación técnica por la que el equipo que solicita no se ajusta a un estándar vigente. (</w:t>
      </w:r>
      <w:proofErr w:type="gramStart"/>
      <w:r>
        <w:rPr>
          <w:rFonts w:ascii="Arial" w:eastAsia="Arial" w:hAnsi="Arial" w:cs="Arial"/>
          <w:color w:val="000000"/>
        </w:rPr>
        <w:t>Indicar</w:t>
      </w:r>
      <w:proofErr w:type="gramEnd"/>
      <w:r>
        <w:rPr>
          <w:rFonts w:ascii="Arial" w:eastAsia="Arial" w:hAnsi="Arial" w:cs="Arial"/>
          <w:color w:val="000000"/>
        </w:rPr>
        <w:t xml:space="preserve"> que no existe un estándar no es una justificación técnica)</w:t>
      </w:r>
    </w:p>
    <w:p w14:paraId="0439A37F" w14:textId="77777777" w:rsidR="001B73B5" w:rsidRDefault="001B73B5">
      <w:pPr>
        <w:pStyle w:val="Standard"/>
        <w:jc w:val="both"/>
        <w:rPr>
          <w:rFonts w:ascii="Arial" w:eastAsia="Arial" w:hAnsi="Arial" w:cs="Arial"/>
          <w:color w:val="000000"/>
        </w:rPr>
      </w:pPr>
    </w:p>
    <w:p w14:paraId="32420067" w14:textId="77777777" w:rsidR="001B73B5" w:rsidRDefault="001B73B5">
      <w:pPr>
        <w:pStyle w:val="Standard"/>
        <w:jc w:val="both"/>
        <w:rPr>
          <w:rFonts w:ascii="Arial" w:eastAsia="Arial" w:hAnsi="Arial" w:cs="Arial"/>
          <w:color w:val="000000"/>
        </w:rPr>
      </w:pPr>
    </w:p>
    <w:p w14:paraId="29162AEA" w14:textId="77777777" w:rsidR="001B73B5" w:rsidRDefault="001B73B5">
      <w:pPr>
        <w:pStyle w:val="Standard"/>
        <w:jc w:val="both"/>
        <w:rPr>
          <w:rFonts w:ascii="Arial" w:eastAsia="Arial" w:hAnsi="Arial" w:cs="Arial"/>
          <w:color w:val="000000"/>
        </w:rPr>
      </w:pPr>
    </w:p>
    <w:p w14:paraId="52790F06" w14:textId="77777777" w:rsidR="001B73B5" w:rsidRDefault="001B73B5">
      <w:pPr>
        <w:pStyle w:val="Standard"/>
        <w:jc w:val="both"/>
        <w:rPr>
          <w:rFonts w:ascii="Arial" w:eastAsia="Arial" w:hAnsi="Arial" w:cs="Arial"/>
          <w:color w:val="000000"/>
        </w:rPr>
      </w:pPr>
    </w:p>
    <w:p w14:paraId="094245FB" w14:textId="77777777" w:rsidR="001B73B5" w:rsidRDefault="001B73B5">
      <w:pPr>
        <w:pStyle w:val="Standard"/>
        <w:jc w:val="both"/>
        <w:rPr>
          <w:rFonts w:ascii="Arial" w:eastAsia="Arial" w:hAnsi="Arial" w:cs="Arial"/>
          <w:color w:val="000000"/>
        </w:rPr>
      </w:pPr>
    </w:p>
    <w:p w14:paraId="4E8357C5" w14:textId="77777777" w:rsidR="001B73B5" w:rsidRDefault="00000000">
      <w:pPr>
        <w:pStyle w:val="Standard"/>
        <w:pageBreakBefore/>
        <w:numPr>
          <w:ilvl w:val="0"/>
          <w:numId w:val="6"/>
        </w:numPr>
        <w:jc w:val="both"/>
        <w:rPr>
          <w:rFonts w:ascii="Arial" w:eastAsia="Arial" w:hAnsi="Arial" w:cs="Arial"/>
          <w:color w:val="000000"/>
        </w:rPr>
      </w:pPr>
      <w:r>
        <w:rPr>
          <w:rFonts w:ascii="Arial" w:eastAsia="Arial" w:hAnsi="Arial" w:cs="Arial"/>
          <w:color w:val="000000"/>
        </w:rPr>
        <w:lastRenderedPageBreak/>
        <w:t>Indique la justificación operativa, donde se evidencien los escenarios de uso del equipo que solicita:</w:t>
      </w:r>
    </w:p>
    <w:p w14:paraId="1FCAF324" w14:textId="77777777" w:rsidR="001B73B5" w:rsidRDefault="001B73B5">
      <w:pPr>
        <w:pStyle w:val="Standard"/>
        <w:jc w:val="both"/>
        <w:rPr>
          <w:rFonts w:ascii="Arial" w:eastAsia="Arial" w:hAnsi="Arial" w:cs="Arial"/>
        </w:rPr>
      </w:pPr>
    </w:p>
    <w:p w14:paraId="47DE65FF" w14:textId="77777777" w:rsidR="001B73B5" w:rsidRDefault="001B73B5">
      <w:pPr>
        <w:pStyle w:val="Standard"/>
        <w:jc w:val="both"/>
        <w:rPr>
          <w:rFonts w:ascii="Arial" w:eastAsia="Arial" w:hAnsi="Arial" w:cs="Arial"/>
        </w:rPr>
      </w:pPr>
    </w:p>
    <w:p w14:paraId="39FBD123" w14:textId="77777777" w:rsidR="001B73B5" w:rsidRDefault="001B73B5">
      <w:pPr>
        <w:pStyle w:val="Standard"/>
        <w:jc w:val="both"/>
        <w:rPr>
          <w:rFonts w:ascii="Arial" w:eastAsia="Arial" w:hAnsi="Arial" w:cs="Arial"/>
        </w:rPr>
      </w:pPr>
    </w:p>
    <w:p w14:paraId="0C92FBF7" w14:textId="77777777" w:rsidR="001B73B5" w:rsidRDefault="00000000">
      <w:pPr>
        <w:pStyle w:val="Standard"/>
        <w:numPr>
          <w:ilvl w:val="0"/>
          <w:numId w:val="6"/>
        </w:numPr>
        <w:jc w:val="both"/>
        <w:rPr>
          <w:rFonts w:ascii="Arial" w:eastAsia="Arial" w:hAnsi="Arial" w:cs="Arial"/>
        </w:rPr>
      </w:pPr>
      <w:r>
        <w:rPr>
          <w:rFonts w:ascii="Arial" w:eastAsia="Arial" w:hAnsi="Arial" w:cs="Arial"/>
        </w:rPr>
        <w:t>Observaciones adicionales:</w:t>
      </w:r>
    </w:p>
    <w:p w14:paraId="7DD8FACF" w14:textId="77777777" w:rsidR="001B73B5" w:rsidRDefault="001B73B5">
      <w:pPr>
        <w:pStyle w:val="Standard"/>
        <w:jc w:val="both"/>
        <w:rPr>
          <w:rFonts w:ascii="Arial" w:eastAsia="Arial" w:hAnsi="Arial" w:cs="Arial"/>
        </w:rPr>
      </w:pPr>
    </w:p>
    <w:p w14:paraId="081ACD5D" w14:textId="77777777" w:rsidR="001B73B5" w:rsidRDefault="001B73B5">
      <w:pPr>
        <w:pStyle w:val="Standard"/>
        <w:jc w:val="both"/>
        <w:rPr>
          <w:rFonts w:ascii="Arial" w:eastAsia="Arial" w:hAnsi="Arial" w:cs="Arial"/>
        </w:rPr>
      </w:pPr>
    </w:p>
    <w:p w14:paraId="07452D80" w14:textId="77777777" w:rsidR="001B73B5" w:rsidRDefault="001B73B5">
      <w:pPr>
        <w:pStyle w:val="Standard"/>
        <w:jc w:val="both"/>
        <w:rPr>
          <w:rFonts w:ascii="Arial" w:eastAsia="Arial" w:hAnsi="Arial" w:cs="Arial"/>
        </w:rPr>
      </w:pPr>
    </w:p>
    <w:p w14:paraId="03EF2A45" w14:textId="77777777" w:rsidR="001B73B5" w:rsidRDefault="001B73B5">
      <w:pPr>
        <w:pStyle w:val="Standard"/>
        <w:jc w:val="both"/>
        <w:rPr>
          <w:rFonts w:ascii="Arial" w:hAnsi="Arial"/>
          <w:color w:val="C9211E"/>
        </w:rPr>
      </w:pPr>
    </w:p>
    <w:p w14:paraId="09355756" w14:textId="77777777" w:rsidR="001B73B5" w:rsidRDefault="001B73B5">
      <w:pPr>
        <w:pStyle w:val="Standard"/>
        <w:jc w:val="both"/>
        <w:rPr>
          <w:rFonts w:ascii="Arial" w:hAnsi="Arial"/>
          <w:color w:val="C9211E"/>
        </w:rPr>
      </w:pPr>
    </w:p>
    <w:p w14:paraId="5E642F8B" w14:textId="77777777" w:rsidR="008E54C3" w:rsidRDefault="008E54C3">
      <w:pPr>
        <w:rPr>
          <w:rFonts w:cs="Mangal"/>
          <w:szCs w:val="21"/>
        </w:rPr>
        <w:sectPr w:rsidR="008E54C3">
          <w:headerReference w:type="default" r:id="rId7"/>
          <w:footerReference w:type="default" r:id="rId8"/>
          <w:pgSz w:w="12240" w:h="15840"/>
          <w:pgMar w:top="1418" w:right="1418" w:bottom="1721" w:left="1418" w:header="567" w:footer="567" w:gutter="0"/>
          <w:pgNumType w:start="1"/>
          <w:cols w:space="720"/>
        </w:sectPr>
      </w:pPr>
    </w:p>
    <w:p w14:paraId="4480D544" w14:textId="77777777" w:rsidR="001B73B5" w:rsidRDefault="001B73B5">
      <w:pPr>
        <w:pStyle w:val="Standard"/>
        <w:tabs>
          <w:tab w:val="left" w:pos="1680"/>
        </w:tabs>
        <w:spacing w:line="276" w:lineRule="auto"/>
        <w:rPr>
          <w:rFonts w:ascii="Arial" w:hAnsi="Arial" w:cs="Arial"/>
          <w:b/>
          <w:bCs/>
          <w:color w:val="C9211E"/>
          <w:lang w:eastAsia="en-US" w:bidi="ar-SA"/>
        </w:rPr>
      </w:pPr>
    </w:p>
    <w:p w14:paraId="4F3F9EBC" w14:textId="369E1EB9" w:rsidR="008E54C3" w:rsidRDefault="006721C2" w:rsidP="006721C2">
      <w:pPr>
        <w:tabs>
          <w:tab w:val="left" w:pos="1701"/>
          <w:tab w:val="left" w:pos="4253"/>
        </w:tabs>
        <w:jc w:val="center"/>
        <w:rPr>
          <w:rFonts w:cs="Mangal"/>
          <w:szCs w:val="21"/>
        </w:rPr>
        <w:sectPr w:rsidR="008E54C3">
          <w:type w:val="continuous"/>
          <w:pgSz w:w="12240" w:h="15840"/>
          <w:pgMar w:top="1418" w:right="1418" w:bottom="1721" w:left="1418" w:header="567" w:footer="567" w:gutter="0"/>
          <w:pgNumType w:start="1"/>
          <w:cols w:space="0"/>
        </w:sectPr>
      </w:pPr>
      <w:r w:rsidRPr="0004697D">
        <w:rPr>
          <w:rFonts w:ascii="Arial" w:hAnsi="Arial" w:cs="Arial"/>
          <w:color w:val="BFBFBF" w:themeColor="background1" w:themeShade="BF"/>
        </w:rPr>
        <w:t>&lt;MARCA_FIRMA_DIGITAL&gt;</w:t>
      </w:r>
    </w:p>
    <w:p w14:paraId="56B972BB" w14:textId="77777777" w:rsidR="001B73B5" w:rsidRDefault="001B73B5">
      <w:pPr>
        <w:pStyle w:val="Standard"/>
        <w:tabs>
          <w:tab w:val="left" w:pos="4263"/>
        </w:tabs>
        <w:jc w:val="both"/>
        <w:rPr>
          <w:rFonts w:ascii="Arial" w:hAnsi="Arial" w:cs="Arial"/>
          <w:color w:val="C9211E"/>
        </w:rPr>
      </w:pPr>
    </w:p>
    <w:tbl>
      <w:tblPr>
        <w:tblW w:w="9334" w:type="dxa"/>
        <w:jc w:val="right"/>
        <w:tblLayout w:type="fixed"/>
        <w:tblCellMar>
          <w:left w:w="10" w:type="dxa"/>
          <w:right w:w="10" w:type="dxa"/>
        </w:tblCellMar>
        <w:tblLook w:val="04A0" w:firstRow="1" w:lastRow="0" w:firstColumn="1" w:lastColumn="0" w:noHBand="0" w:noVBand="1"/>
      </w:tblPr>
      <w:tblGrid>
        <w:gridCol w:w="4475"/>
        <w:gridCol w:w="4859"/>
      </w:tblGrid>
      <w:tr w:rsidR="001B73B5" w14:paraId="4B5C4220" w14:textId="77777777">
        <w:trPr>
          <w:trHeight w:val="505"/>
          <w:jc w:val="right"/>
        </w:trPr>
        <w:tc>
          <w:tcPr>
            <w:tcW w:w="4475" w:type="dxa"/>
            <w:tcMar>
              <w:top w:w="55" w:type="dxa"/>
              <w:left w:w="55" w:type="dxa"/>
              <w:bottom w:w="55" w:type="dxa"/>
              <w:right w:w="55" w:type="dxa"/>
            </w:tcMar>
          </w:tcPr>
          <w:p w14:paraId="23734102" w14:textId="77777777" w:rsidR="001B73B5" w:rsidRDefault="00000000">
            <w:pPr>
              <w:pStyle w:val="Standard"/>
              <w:widowControl/>
              <w:tabs>
                <w:tab w:val="left" w:pos="4282"/>
              </w:tabs>
              <w:jc w:val="center"/>
              <w:rPr>
                <w:rFonts w:ascii="Arial" w:hAnsi="Arial"/>
                <w:sz w:val="20"/>
                <w:szCs w:val="20"/>
              </w:rPr>
            </w:pPr>
            <w:r>
              <w:rPr>
                <w:rStyle w:val="estilocorreo17"/>
                <w:rFonts w:eastAsia="Times"/>
                <w:sz w:val="22"/>
                <w:szCs w:val="22"/>
                <w:lang w:bidi="ar-SA"/>
              </w:rPr>
              <w:t>Ingresar aquí el Nombre de funcionario que realiza el análisis</w:t>
            </w:r>
          </w:p>
        </w:tc>
        <w:tc>
          <w:tcPr>
            <w:tcW w:w="4859" w:type="dxa"/>
            <w:tcMar>
              <w:top w:w="55" w:type="dxa"/>
              <w:left w:w="55" w:type="dxa"/>
              <w:bottom w:w="55" w:type="dxa"/>
              <w:right w:w="55" w:type="dxa"/>
            </w:tcMar>
          </w:tcPr>
          <w:p w14:paraId="1791B1BC" w14:textId="77777777" w:rsidR="001B73B5" w:rsidRDefault="00000000">
            <w:pPr>
              <w:pStyle w:val="Standard"/>
              <w:widowControl/>
              <w:jc w:val="center"/>
              <w:rPr>
                <w:rFonts w:ascii="Arial" w:eastAsia="Times" w:hAnsi="Arial" w:cs="Book Antiqua"/>
                <w:i/>
                <w:iCs/>
                <w:color w:val="000000"/>
                <w:sz w:val="22"/>
                <w:szCs w:val="22"/>
                <w:lang w:bidi="ar-SA"/>
              </w:rPr>
            </w:pPr>
            <w:r>
              <w:rPr>
                <w:rStyle w:val="estilocorreo17"/>
                <w:sz w:val="22"/>
                <w:lang w:bidi="ar-SA"/>
              </w:rPr>
              <w:t>Ingresar aquí el Nombre de la máxima autoridad de la unidad solicitante</w:t>
            </w:r>
          </w:p>
        </w:tc>
      </w:tr>
      <w:tr w:rsidR="001B73B5" w14:paraId="2D1C1542" w14:textId="77777777">
        <w:trPr>
          <w:trHeight w:val="407"/>
          <w:jc w:val="right"/>
        </w:trPr>
        <w:tc>
          <w:tcPr>
            <w:tcW w:w="4475" w:type="dxa"/>
            <w:tcMar>
              <w:top w:w="55" w:type="dxa"/>
              <w:left w:w="55" w:type="dxa"/>
              <w:bottom w:w="55" w:type="dxa"/>
              <w:right w:w="55" w:type="dxa"/>
            </w:tcMar>
          </w:tcPr>
          <w:p w14:paraId="2D61B4BF" w14:textId="77777777" w:rsidR="001B73B5" w:rsidRDefault="00000000">
            <w:pPr>
              <w:pStyle w:val="Textbody"/>
              <w:widowControl/>
              <w:tabs>
                <w:tab w:val="left" w:pos="4267"/>
              </w:tabs>
              <w:spacing w:after="0" w:line="240" w:lineRule="auto"/>
              <w:ind w:left="-15"/>
              <w:jc w:val="center"/>
              <w:rPr>
                <w:rFonts w:ascii="Arial" w:hAnsi="Arial"/>
                <w:sz w:val="20"/>
                <w:szCs w:val="20"/>
              </w:rPr>
            </w:pPr>
            <w:r>
              <w:rPr>
                <w:rStyle w:val="estilocorreo17"/>
                <w:rFonts w:eastAsia="Times" w:cs="Book Antiqua"/>
                <w:sz w:val="22"/>
                <w:szCs w:val="22"/>
                <w:lang w:bidi="ar-SA"/>
              </w:rPr>
              <w:t>Colaborador (a)</w:t>
            </w:r>
          </w:p>
        </w:tc>
        <w:tc>
          <w:tcPr>
            <w:tcW w:w="4859" w:type="dxa"/>
            <w:tcMar>
              <w:top w:w="55" w:type="dxa"/>
              <w:left w:w="55" w:type="dxa"/>
              <w:bottom w:w="55" w:type="dxa"/>
              <w:right w:w="55" w:type="dxa"/>
            </w:tcMar>
          </w:tcPr>
          <w:p w14:paraId="185FC52D" w14:textId="77777777" w:rsidR="001B73B5" w:rsidRDefault="00000000">
            <w:pPr>
              <w:pStyle w:val="Textbody"/>
              <w:widowControl/>
              <w:tabs>
                <w:tab w:val="left" w:pos="4267"/>
              </w:tabs>
              <w:spacing w:after="0" w:line="240" w:lineRule="auto"/>
              <w:ind w:left="-15"/>
              <w:jc w:val="center"/>
              <w:rPr>
                <w:rFonts w:ascii="Arial" w:hAnsi="Arial" w:cs="Book Antiqua"/>
                <w:sz w:val="22"/>
                <w:szCs w:val="22"/>
                <w:lang w:bidi="ar-SA"/>
              </w:rPr>
            </w:pPr>
            <w:r>
              <w:rPr>
                <w:rStyle w:val="estilocorreo17"/>
                <w:rFonts w:eastAsia="Times"/>
                <w:sz w:val="22"/>
                <w:lang w:bidi="ar-SA"/>
              </w:rPr>
              <w:t>(Decano (a), Director (a), Jefe</w:t>
            </w:r>
          </w:p>
        </w:tc>
      </w:tr>
    </w:tbl>
    <w:p w14:paraId="29684A83" w14:textId="77777777" w:rsidR="001B73B5" w:rsidRDefault="001B73B5">
      <w:pPr>
        <w:pStyle w:val="Standard"/>
        <w:jc w:val="both"/>
      </w:pPr>
    </w:p>
    <w:sectPr w:rsidR="001B73B5">
      <w:type w:val="continuous"/>
      <w:pgSz w:w="12240" w:h="15840"/>
      <w:pgMar w:top="1418" w:right="1418" w:bottom="1721" w:left="141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391B" w14:textId="77777777" w:rsidR="007E61B0" w:rsidRDefault="007E61B0">
      <w:r>
        <w:separator/>
      </w:r>
    </w:p>
  </w:endnote>
  <w:endnote w:type="continuationSeparator" w:id="0">
    <w:p w14:paraId="29BEF0A7" w14:textId="77777777" w:rsidR="007E61B0" w:rsidRDefault="007E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Linux Libertine G">
    <w:panose1 w:val="02000503000000000000"/>
    <w:charset w:val="00"/>
    <w:family w:val="auto"/>
    <w:pitch w:val="variable"/>
    <w:sig w:usb0="E0000AFF"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auto"/>
    <w:pitch w:val="variable"/>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0DE6" w14:textId="77777777" w:rsidR="008E54C3" w:rsidRDefault="008E54C3">
    <w:pPr>
      <w:pStyle w:val="Standard"/>
      <w:widowControl/>
      <w:pBdr>
        <w:bottom w:val="single" w:sz="8" w:space="2" w:color="000001"/>
      </w:pBdr>
      <w:spacing w:line="276" w:lineRule="auto"/>
      <w:jc w:val="both"/>
      <w:rPr>
        <w:rFonts w:ascii="Arial" w:eastAsia="Arial" w:hAnsi="Arial" w:cs="Arial"/>
        <w:color w:val="00000A"/>
      </w:rPr>
    </w:pPr>
  </w:p>
  <w:p w14:paraId="5BBB22D2" w14:textId="77777777" w:rsidR="008E54C3" w:rsidRDefault="00000000">
    <w:pPr>
      <w:pStyle w:val="Standard"/>
      <w:widowControl/>
      <w:spacing w:line="276" w:lineRule="auto"/>
      <w:jc w:val="center"/>
      <w:rPr>
        <w:rFonts w:ascii="Arial" w:eastAsia="Arial" w:hAnsi="Arial" w:cs="Arial"/>
        <w:color w:val="000000"/>
        <w:sz w:val="20"/>
        <w:szCs w:val="20"/>
      </w:rPr>
    </w:pPr>
    <w:r>
      <w:rPr>
        <w:rFonts w:ascii="Arial" w:eastAsia="Arial" w:hAnsi="Arial" w:cs="Arial"/>
        <w:color w:val="000000"/>
        <w:sz w:val="20"/>
        <w:szCs w:val="20"/>
      </w:rPr>
      <w:t>Documento generado por el Centro de Informática de la UCR.</w:t>
    </w:r>
  </w:p>
  <w:p w14:paraId="3533AC47" w14:textId="77777777" w:rsidR="008E54C3" w:rsidRDefault="00000000">
    <w:pPr>
      <w:pStyle w:val="Standard"/>
      <w:widowControl/>
      <w:spacing w:line="276" w:lineRule="auto"/>
      <w:ind w:right="360"/>
      <w:jc w:val="center"/>
      <w:rPr>
        <w:rFonts w:ascii="Arial" w:eastAsia="Arial" w:hAnsi="Arial" w:cs="Arial"/>
        <w:color w:val="00000A"/>
        <w:sz w:val="20"/>
        <w:szCs w:val="20"/>
      </w:rPr>
    </w:pPr>
    <w:r>
      <w:rPr>
        <w:rFonts w:ascii="Arial" w:eastAsia="Arial" w:hAnsi="Arial" w:cs="Arial"/>
        <w:color w:val="00000A"/>
        <w:sz w:val="20"/>
        <w:szCs w:val="20"/>
      </w:rPr>
      <w:t>Teléfono: 2511-1800 • Web: www.ci.ucr.ac.cr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57CE" w14:textId="77777777" w:rsidR="007E61B0" w:rsidRDefault="007E61B0">
      <w:r>
        <w:rPr>
          <w:color w:val="000000"/>
        </w:rPr>
        <w:separator/>
      </w:r>
    </w:p>
  </w:footnote>
  <w:footnote w:type="continuationSeparator" w:id="0">
    <w:p w14:paraId="30E34B37" w14:textId="77777777" w:rsidR="007E61B0" w:rsidRDefault="007E61B0">
      <w:r>
        <w:continuationSeparator/>
      </w:r>
    </w:p>
  </w:footnote>
  <w:footnote w:id="1">
    <w:p w14:paraId="18EAD4F7" w14:textId="77777777" w:rsidR="001B73B5" w:rsidRDefault="00000000">
      <w:pPr>
        <w:pStyle w:val="Standard"/>
        <w:widowControl/>
        <w:ind w:left="339" w:hanging="339"/>
        <w:rPr>
          <w:rFonts w:ascii="Arial" w:eastAsia="Arial" w:hAnsi="Arial" w:cs="Arial"/>
          <w:color w:val="000000"/>
          <w:sz w:val="20"/>
          <w:szCs w:val="20"/>
        </w:rPr>
      </w:pPr>
      <w:r>
        <w:rPr>
          <w:rStyle w:val="Refdenotaalpie"/>
        </w:rPr>
        <w:footnoteRef/>
      </w:r>
      <w:r>
        <w:rPr>
          <w:rFonts w:ascii="Arial" w:eastAsia="Arial" w:hAnsi="Arial" w:cs="Arial"/>
          <w:color w:val="000000"/>
          <w:sz w:val="20"/>
          <w:szCs w:val="20"/>
        </w:rPr>
        <w:tab/>
        <w:t>Se contactará a la persona solicitante en caso de consultas sobre la información brindada.</w:t>
      </w:r>
    </w:p>
  </w:footnote>
  <w:footnote w:id="2">
    <w:p w14:paraId="03F8B448" w14:textId="77777777" w:rsidR="001B73B5" w:rsidRDefault="00000000">
      <w:pPr>
        <w:pStyle w:val="Standard"/>
        <w:widowControl/>
        <w:ind w:left="339" w:hanging="339"/>
        <w:rPr>
          <w:rFonts w:ascii="Arial" w:eastAsia="Arial" w:hAnsi="Arial" w:cs="Arial"/>
          <w:color w:val="000000"/>
          <w:sz w:val="20"/>
          <w:szCs w:val="20"/>
        </w:rPr>
      </w:pPr>
      <w:r>
        <w:rPr>
          <w:rStyle w:val="Refdenotaalpie"/>
        </w:rPr>
        <w:footnoteRef/>
      </w:r>
      <w:r>
        <w:rPr>
          <w:rFonts w:ascii="Arial" w:eastAsia="Arial" w:hAnsi="Arial" w:cs="Arial"/>
          <w:color w:val="000000"/>
          <w:sz w:val="20"/>
          <w:szCs w:val="20"/>
        </w:rPr>
        <w:tab/>
        <w:t>En caso de no saber cuáles, puede tomar como referencia las características que se muestran en los estándares similares al equipo solicitado.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ECD4" w14:textId="77777777" w:rsidR="008E54C3" w:rsidRDefault="008E54C3">
    <w:pPr>
      <w:pStyle w:val="Standard"/>
      <w:spacing w:line="276" w:lineRule="auto"/>
      <w:rPr>
        <w:rFonts w:ascii="Arial" w:eastAsia="Arial" w:hAnsi="Arial" w:cs="Arial"/>
        <w:color w:val="000000"/>
        <w:sz w:val="20"/>
        <w:szCs w:val="20"/>
      </w:rPr>
    </w:pPr>
  </w:p>
  <w:tbl>
    <w:tblPr>
      <w:tblW w:w="10040" w:type="dxa"/>
      <w:tblInd w:w="-308" w:type="dxa"/>
      <w:tblLayout w:type="fixed"/>
      <w:tblCellMar>
        <w:left w:w="10" w:type="dxa"/>
        <w:right w:w="10" w:type="dxa"/>
      </w:tblCellMar>
      <w:tblLook w:val="04A0" w:firstRow="1" w:lastRow="0" w:firstColumn="1" w:lastColumn="0" w:noHBand="0" w:noVBand="1"/>
    </w:tblPr>
    <w:tblGrid>
      <w:gridCol w:w="2320"/>
      <w:gridCol w:w="2519"/>
      <w:gridCol w:w="1560"/>
      <w:gridCol w:w="1715"/>
      <w:gridCol w:w="1926"/>
    </w:tblGrid>
    <w:tr w:rsidR="000A4136" w14:paraId="4DE08AE9" w14:textId="77777777">
      <w:trPr>
        <w:trHeight w:val="541"/>
      </w:trPr>
      <w:tc>
        <w:tcPr>
          <w:tcW w:w="2320" w:type="dxa"/>
          <w:vMerge w:val="restart"/>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6B1A72E8" w14:textId="77777777" w:rsidR="008E54C3" w:rsidRDefault="00000000">
          <w:pPr>
            <w:pStyle w:val="Standard"/>
            <w:widowControl/>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307500A7" wp14:editId="13A6CB61">
                <wp:extent cx="1373039" cy="499680"/>
                <wp:effectExtent l="0" t="0" r="0" b="0"/>
                <wp:docPr id="1616786916"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11580" t="21858" r="11580" b="21858"/>
                        <a:stretch>
                          <a:fillRect/>
                        </a:stretch>
                      </pic:blipFill>
                      <pic:spPr>
                        <a:xfrm>
                          <a:off x="0" y="0"/>
                          <a:ext cx="1373039" cy="499680"/>
                        </a:xfrm>
                        <a:prstGeom prst="rect">
                          <a:avLst/>
                        </a:prstGeom>
                        <a:noFill/>
                        <a:ln>
                          <a:noFill/>
                          <a:prstDash/>
                        </a:ln>
                      </pic:spPr>
                    </pic:pic>
                  </a:graphicData>
                </a:graphic>
              </wp:inline>
            </w:drawing>
          </w:r>
        </w:p>
      </w:tc>
      <w:tc>
        <w:tcPr>
          <w:tcW w:w="5794" w:type="dxa"/>
          <w:gridSpan w:val="3"/>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70B70BB7" w14:textId="77777777" w:rsidR="008E54C3" w:rsidRDefault="00000000">
          <w:pPr>
            <w:pStyle w:val="Standard"/>
            <w:ind w:left="-142"/>
            <w:jc w:val="center"/>
          </w:pPr>
          <w:r>
            <w:rPr>
              <w:rFonts w:ascii="Arial" w:eastAsia="Arial" w:hAnsi="Arial" w:cs="Arial"/>
              <w:b/>
              <w:smallCaps/>
              <w:color w:val="00000A"/>
            </w:rPr>
            <w:t>Formulario para valoración de compras fuera de estándar</w:t>
          </w:r>
        </w:p>
      </w:tc>
      <w:tc>
        <w:tcPr>
          <w:tcW w:w="192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94958CD" w14:textId="77777777" w:rsidR="008E54C3" w:rsidRDefault="00000000">
          <w:pPr>
            <w:pStyle w:val="Standard"/>
            <w:widowControl/>
            <w:rPr>
              <w:color w:val="000000"/>
              <w:sz w:val="14"/>
              <w:szCs w:val="14"/>
            </w:rPr>
          </w:pPr>
          <w:r>
            <w:rPr>
              <w:noProof/>
              <w:color w:val="000000"/>
              <w:sz w:val="14"/>
              <w:szCs w:val="14"/>
            </w:rPr>
            <w:drawing>
              <wp:inline distT="0" distB="0" distL="0" distR="0" wp14:anchorId="00D5115F" wp14:editId="090827C8">
                <wp:extent cx="1101240" cy="423000"/>
                <wp:effectExtent l="0" t="0" r="3660" b="0"/>
                <wp:docPr id="287182456"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101240" cy="423000"/>
                        </a:xfrm>
                        <a:prstGeom prst="rect">
                          <a:avLst/>
                        </a:prstGeom>
                        <a:noFill/>
                        <a:ln>
                          <a:noFill/>
                          <a:prstDash/>
                        </a:ln>
                      </pic:spPr>
                    </pic:pic>
                  </a:graphicData>
                </a:graphic>
              </wp:inline>
            </w:drawing>
          </w:r>
        </w:p>
      </w:tc>
    </w:tr>
    <w:tr w:rsidR="000A4136" w14:paraId="2B578B4C" w14:textId="77777777" w:rsidTr="00E54972">
      <w:trPr>
        <w:trHeight w:val="419"/>
      </w:trPr>
      <w:tc>
        <w:tcPr>
          <w:tcW w:w="2320" w:type="dxa"/>
          <w:vMerge/>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3A3DEFB3" w14:textId="77777777" w:rsidR="008E54C3" w:rsidRDefault="008E54C3">
          <w:pPr>
            <w:widowControl w:val="0"/>
          </w:pPr>
        </w:p>
      </w:tc>
      <w:tc>
        <w:tcPr>
          <w:tcW w:w="2519" w:type="dxa"/>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752184CF" w14:textId="77777777" w:rsidR="008E54C3" w:rsidRDefault="00000000">
          <w:pPr>
            <w:pStyle w:val="Standard"/>
            <w:widowControl/>
            <w:tabs>
              <w:tab w:val="center" w:pos="4252"/>
              <w:tab w:val="center" w:pos="4603"/>
              <w:tab w:val="right" w:pos="8504"/>
            </w:tabs>
            <w:jc w:val="both"/>
          </w:pPr>
          <w:r>
            <w:rPr>
              <w:rFonts w:ascii="Arial" w:eastAsia="Arial" w:hAnsi="Arial" w:cs="Arial"/>
              <w:color w:val="00000A"/>
            </w:rPr>
            <w:t xml:space="preserve">Código: </w:t>
          </w:r>
          <w:r>
            <w:rPr>
              <w:rFonts w:ascii="Arial" w:eastAsia="Arial" w:hAnsi="Arial" w:cs="Arial"/>
              <w:color w:val="00000A"/>
              <w:shd w:val="clear" w:color="auto" w:fill="FFFFFF"/>
            </w:rPr>
            <w:t>CI-AGU-F13</w:t>
          </w:r>
        </w:p>
      </w:tc>
      <w:tc>
        <w:tcPr>
          <w:tcW w:w="1560" w:type="dxa"/>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21F0F0C9" w14:textId="77777777" w:rsidR="008E54C3" w:rsidRDefault="00000000">
          <w:pPr>
            <w:pStyle w:val="Standard"/>
            <w:widowControl/>
            <w:tabs>
              <w:tab w:val="left" w:pos="336"/>
              <w:tab w:val="center" w:pos="917"/>
              <w:tab w:val="center" w:pos="4252"/>
              <w:tab w:val="right" w:pos="8504"/>
            </w:tabs>
            <w:jc w:val="both"/>
            <w:rPr>
              <w:rFonts w:ascii="Arial" w:eastAsia="Arial" w:hAnsi="Arial" w:cs="Arial"/>
              <w:color w:val="00000A"/>
            </w:rPr>
          </w:pPr>
          <w:r>
            <w:rPr>
              <w:rFonts w:ascii="Arial" w:eastAsia="Arial" w:hAnsi="Arial" w:cs="Arial"/>
              <w:color w:val="00000A"/>
            </w:rPr>
            <w:t>Versión: 2.3</w:t>
          </w:r>
        </w:p>
      </w:tc>
      <w:tc>
        <w:tcPr>
          <w:tcW w:w="1715" w:type="dxa"/>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335224F7" w14:textId="77777777" w:rsidR="008E54C3" w:rsidRDefault="00000000">
          <w:pPr>
            <w:pStyle w:val="Standard"/>
            <w:widowControl/>
          </w:pPr>
          <w:r>
            <w:rPr>
              <w:rFonts w:ascii="Arial" w:eastAsia="Arial" w:hAnsi="Arial" w:cs="Arial"/>
              <w:color w:val="00000A"/>
            </w:rPr>
            <w:t xml:space="preserve">Página </w:t>
          </w:r>
          <w:r>
            <w:fldChar w:fldCharType="begin"/>
          </w:r>
          <w:r>
            <w:instrText xml:space="preserve"> PAGE </w:instrText>
          </w:r>
          <w:r>
            <w:fldChar w:fldCharType="separate"/>
          </w:r>
          <w:r>
            <w:t>6</w:t>
          </w:r>
          <w:r>
            <w:fldChar w:fldCharType="end"/>
          </w:r>
          <w:r>
            <w:rPr>
              <w:rFonts w:ascii="Arial" w:eastAsia="Arial" w:hAnsi="Arial" w:cs="Arial"/>
              <w:color w:val="00000A"/>
            </w:rPr>
            <w:t xml:space="preserve"> de </w:t>
          </w:r>
          <w:fldSimple w:instr=" NUMPAGES ">
            <w:r w:rsidR="008E54C3">
              <w:t>6</w:t>
            </w:r>
          </w:fldSimple>
        </w:p>
      </w:tc>
      <w:tc>
        <w:tcPr>
          <w:tcW w:w="192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160D851" w14:textId="77777777" w:rsidR="008E54C3" w:rsidRDefault="008E54C3">
          <w:pPr>
            <w:widowControl w:val="0"/>
          </w:pPr>
        </w:p>
      </w:tc>
    </w:tr>
  </w:tbl>
  <w:p w14:paraId="58879D6D" w14:textId="7C40D2F8" w:rsidR="008E54C3" w:rsidRDefault="00000000">
    <w:pPr>
      <w:pStyle w:val="Standard"/>
    </w:pPr>
    <w:r>
      <w:rPr>
        <w:rFonts w:ascii="Arial" w:eastAsia="Arial" w:hAnsi="Arial" w:cs="Arial"/>
        <w:sz w:val="22"/>
        <w:szCs w:val="22"/>
      </w:rPr>
      <w:t xml:space="preserve">Fecha de emisión o actualización: </w:t>
    </w:r>
    <w:r>
      <w:rPr>
        <w:rFonts w:ascii="Arial" w:eastAsia="Arial" w:hAnsi="Arial" w:cs="Arial"/>
        <w:color w:val="000000"/>
        <w:sz w:val="22"/>
        <w:szCs w:val="22"/>
      </w:rPr>
      <w:t>0</w:t>
    </w:r>
    <w:r w:rsidR="00E54972">
      <w:rPr>
        <w:rFonts w:ascii="Arial" w:eastAsia="Arial" w:hAnsi="Arial" w:cs="Arial"/>
        <w:color w:val="000000"/>
        <w:sz w:val="22"/>
        <w:szCs w:val="22"/>
      </w:rPr>
      <w:t>3</w:t>
    </w:r>
    <w:r>
      <w:rPr>
        <w:rFonts w:ascii="Arial" w:eastAsia="Arial" w:hAnsi="Arial" w:cs="Arial"/>
        <w:sz w:val="22"/>
        <w:szCs w:val="22"/>
      </w:rPr>
      <w:t>/</w:t>
    </w:r>
    <w:r>
      <w:rPr>
        <w:rFonts w:ascii="Arial" w:eastAsia="Arial" w:hAnsi="Arial" w:cs="Arial"/>
        <w:color w:val="000000"/>
        <w:sz w:val="22"/>
        <w:szCs w:val="22"/>
      </w:rPr>
      <w:t>0</w:t>
    </w:r>
    <w:r w:rsidR="00E54972">
      <w:rPr>
        <w:rFonts w:ascii="Arial" w:eastAsia="Arial" w:hAnsi="Arial" w:cs="Arial"/>
        <w:color w:val="000000"/>
        <w:sz w:val="22"/>
        <w:szCs w:val="22"/>
      </w:rPr>
      <w:t>4</w:t>
    </w:r>
    <w:r>
      <w:rPr>
        <w:rFonts w:ascii="Arial" w:eastAsia="Arial" w:hAnsi="Arial" w:cs="Arial"/>
        <w:sz w:val="22"/>
        <w:szCs w:val="22"/>
      </w:rPr>
      <w:t>/202</w:t>
    </w:r>
    <w:r w:rsidR="00E54972">
      <w:rPr>
        <w:rFonts w:ascii="Arial" w:eastAsia="Arial" w:hAnsi="Arial" w:cs="Arial"/>
        <w:sz w:val="22"/>
        <w:szCs w:val="22"/>
      </w:rPr>
      <w:t>5</w:t>
    </w:r>
  </w:p>
  <w:p w14:paraId="65AF4EFD" w14:textId="77777777" w:rsidR="008E54C3" w:rsidRDefault="008E54C3">
    <w:pPr>
      <w:pStyle w:val="Standard"/>
      <w:rPr>
        <w:rFonts w:ascii="Arial" w:eastAsia="Arial" w:hAnsi="Arial" w:cs="Arial"/>
        <w:sz w:val="22"/>
        <w:szCs w:val="22"/>
        <w:shd w:val="clear" w:color="auto" w:fill="FFFF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CEE"/>
    <w:multiLevelType w:val="multilevel"/>
    <w:tmpl w:val="F982AFBA"/>
    <w:styleLink w:val="WWNum4"/>
    <w:lvl w:ilvl="0">
      <w:start w:val="1"/>
      <w:numFmt w:val="decimal"/>
      <w:lvlText w:val="%1."/>
      <w:lvlJc w:val="left"/>
      <w:pPr>
        <w:ind w:left="720" w:hanging="360"/>
      </w:pPr>
      <w:rPr>
        <w:rFonts w:eastAsia="Arial" w:cs="Arial"/>
        <w:b w:val="0"/>
        <w:sz w:val="24"/>
      </w:rPr>
    </w:lvl>
    <w:lvl w:ilvl="1">
      <w:start w:val="1"/>
      <w:numFmt w:val="decimal"/>
      <w:lvlText w:val="%2."/>
      <w:lvlJc w:val="left"/>
      <w:pPr>
        <w:ind w:left="1080" w:hanging="360"/>
      </w:pPr>
      <w:rPr>
        <w:rFonts w:eastAsia="Arial" w:cs="Arial"/>
      </w:rPr>
    </w:lvl>
    <w:lvl w:ilvl="2">
      <w:start w:val="1"/>
      <w:numFmt w:val="decimal"/>
      <w:lvlText w:val="%3."/>
      <w:lvlJc w:val="left"/>
      <w:pPr>
        <w:ind w:left="1440" w:hanging="360"/>
      </w:pPr>
      <w:rPr>
        <w:rFonts w:eastAsia="Arial" w:cs="Arial"/>
      </w:rPr>
    </w:lvl>
    <w:lvl w:ilvl="3">
      <w:start w:val="1"/>
      <w:numFmt w:val="decimal"/>
      <w:lvlText w:val="%4."/>
      <w:lvlJc w:val="left"/>
      <w:pPr>
        <w:ind w:left="1800" w:hanging="360"/>
      </w:pPr>
      <w:rPr>
        <w:rFonts w:eastAsia="Arial" w:cs="Arial"/>
      </w:rPr>
    </w:lvl>
    <w:lvl w:ilvl="4">
      <w:start w:val="1"/>
      <w:numFmt w:val="decimal"/>
      <w:lvlText w:val="%5."/>
      <w:lvlJc w:val="left"/>
      <w:pPr>
        <w:ind w:left="2160" w:hanging="360"/>
      </w:pPr>
      <w:rPr>
        <w:rFonts w:eastAsia="Arial" w:cs="Arial"/>
      </w:rPr>
    </w:lvl>
    <w:lvl w:ilvl="5">
      <w:start w:val="1"/>
      <w:numFmt w:val="decimal"/>
      <w:lvlText w:val="%6."/>
      <w:lvlJc w:val="left"/>
      <w:pPr>
        <w:ind w:left="2520" w:hanging="360"/>
      </w:pPr>
      <w:rPr>
        <w:rFonts w:eastAsia="Arial" w:cs="Arial"/>
      </w:rPr>
    </w:lvl>
    <w:lvl w:ilvl="6">
      <w:start w:val="1"/>
      <w:numFmt w:val="decimal"/>
      <w:lvlText w:val="%7."/>
      <w:lvlJc w:val="left"/>
      <w:pPr>
        <w:ind w:left="2880" w:hanging="360"/>
      </w:pPr>
      <w:rPr>
        <w:rFonts w:eastAsia="Arial" w:cs="Arial"/>
      </w:rPr>
    </w:lvl>
    <w:lvl w:ilvl="7">
      <w:start w:val="1"/>
      <w:numFmt w:val="decimal"/>
      <w:lvlText w:val="%8."/>
      <w:lvlJc w:val="left"/>
      <w:pPr>
        <w:ind w:left="3240" w:hanging="360"/>
      </w:pPr>
      <w:rPr>
        <w:rFonts w:eastAsia="Arial" w:cs="Arial"/>
      </w:rPr>
    </w:lvl>
    <w:lvl w:ilvl="8">
      <w:start w:val="1"/>
      <w:numFmt w:val="decimal"/>
      <w:lvlText w:val="%9."/>
      <w:lvlJc w:val="left"/>
      <w:pPr>
        <w:ind w:left="3600" w:hanging="360"/>
      </w:pPr>
      <w:rPr>
        <w:rFonts w:eastAsia="Arial" w:cs="Arial"/>
      </w:rPr>
    </w:lvl>
  </w:abstractNum>
  <w:abstractNum w:abstractNumId="1" w15:restartNumberingAfterBreak="0">
    <w:nsid w:val="4AA615C5"/>
    <w:multiLevelType w:val="multilevel"/>
    <w:tmpl w:val="CB46F27A"/>
    <w:styleLink w:val="WWNum1"/>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 w15:restartNumberingAfterBreak="0">
    <w:nsid w:val="66C85147"/>
    <w:multiLevelType w:val="multilevel"/>
    <w:tmpl w:val="90DE2CFC"/>
    <w:styleLink w:val="WWNum5"/>
    <w:lvl w:ilvl="0">
      <w:start w:val="1"/>
      <w:numFmt w:val="decimal"/>
      <w:lvlText w:val="%1."/>
      <w:lvlJc w:val="left"/>
      <w:pPr>
        <w:ind w:left="720" w:hanging="360"/>
      </w:pPr>
      <w:rPr>
        <w:rFonts w:eastAsia="Arial" w:cs="Arial"/>
        <w:b w:val="0"/>
      </w:rPr>
    </w:lvl>
    <w:lvl w:ilvl="1">
      <w:start w:val="1"/>
      <w:numFmt w:val="decimal"/>
      <w:lvlText w:val="%2."/>
      <w:lvlJc w:val="left"/>
      <w:pPr>
        <w:ind w:left="1080" w:hanging="360"/>
      </w:pPr>
      <w:rPr>
        <w:rFonts w:eastAsia="Arial" w:cs="Arial"/>
      </w:rPr>
    </w:lvl>
    <w:lvl w:ilvl="2">
      <w:start w:val="1"/>
      <w:numFmt w:val="decimal"/>
      <w:lvlText w:val="%3."/>
      <w:lvlJc w:val="left"/>
      <w:pPr>
        <w:ind w:left="1440" w:hanging="360"/>
      </w:pPr>
      <w:rPr>
        <w:rFonts w:eastAsia="Arial" w:cs="Arial"/>
      </w:rPr>
    </w:lvl>
    <w:lvl w:ilvl="3">
      <w:start w:val="1"/>
      <w:numFmt w:val="decimal"/>
      <w:lvlText w:val="%4."/>
      <w:lvlJc w:val="left"/>
      <w:pPr>
        <w:ind w:left="1800" w:hanging="360"/>
      </w:pPr>
      <w:rPr>
        <w:rFonts w:eastAsia="Arial" w:cs="Arial"/>
      </w:rPr>
    </w:lvl>
    <w:lvl w:ilvl="4">
      <w:start w:val="1"/>
      <w:numFmt w:val="decimal"/>
      <w:lvlText w:val="%5."/>
      <w:lvlJc w:val="left"/>
      <w:pPr>
        <w:ind w:left="2160" w:hanging="360"/>
      </w:pPr>
      <w:rPr>
        <w:rFonts w:eastAsia="Arial" w:cs="Arial"/>
      </w:rPr>
    </w:lvl>
    <w:lvl w:ilvl="5">
      <w:start w:val="1"/>
      <w:numFmt w:val="decimal"/>
      <w:lvlText w:val="%6."/>
      <w:lvlJc w:val="left"/>
      <w:pPr>
        <w:ind w:left="2520" w:hanging="360"/>
      </w:pPr>
      <w:rPr>
        <w:rFonts w:eastAsia="Arial" w:cs="Arial"/>
      </w:rPr>
    </w:lvl>
    <w:lvl w:ilvl="6">
      <w:start w:val="1"/>
      <w:numFmt w:val="decimal"/>
      <w:lvlText w:val="%7."/>
      <w:lvlJc w:val="left"/>
      <w:pPr>
        <w:ind w:left="2880" w:hanging="360"/>
      </w:pPr>
      <w:rPr>
        <w:rFonts w:eastAsia="Arial" w:cs="Arial"/>
      </w:rPr>
    </w:lvl>
    <w:lvl w:ilvl="7">
      <w:start w:val="1"/>
      <w:numFmt w:val="decimal"/>
      <w:lvlText w:val="%8."/>
      <w:lvlJc w:val="left"/>
      <w:pPr>
        <w:ind w:left="3240" w:hanging="360"/>
      </w:pPr>
      <w:rPr>
        <w:rFonts w:eastAsia="Arial" w:cs="Arial"/>
      </w:rPr>
    </w:lvl>
    <w:lvl w:ilvl="8">
      <w:start w:val="1"/>
      <w:numFmt w:val="decimal"/>
      <w:lvlText w:val="%9."/>
      <w:lvlJc w:val="left"/>
      <w:pPr>
        <w:ind w:left="3600" w:hanging="360"/>
      </w:pPr>
      <w:rPr>
        <w:rFonts w:eastAsia="Arial" w:cs="Arial"/>
      </w:rPr>
    </w:lvl>
  </w:abstractNum>
  <w:abstractNum w:abstractNumId="3" w15:restartNumberingAfterBreak="0">
    <w:nsid w:val="6B001DE0"/>
    <w:multiLevelType w:val="multilevel"/>
    <w:tmpl w:val="923687A2"/>
    <w:styleLink w:val="WWNum3"/>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4" w15:restartNumberingAfterBreak="0">
    <w:nsid w:val="6C316D61"/>
    <w:multiLevelType w:val="multilevel"/>
    <w:tmpl w:val="076C1B88"/>
    <w:styleLink w:val="WWNum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5" w15:restartNumberingAfterBreak="0">
    <w:nsid w:val="7F290E6E"/>
    <w:multiLevelType w:val="multilevel"/>
    <w:tmpl w:val="97BEC8FE"/>
    <w:styleLink w:val="WWNum6"/>
    <w:lvl w:ilvl="0">
      <w:start w:val="1"/>
      <w:numFmt w:val="decimal"/>
      <w:lvlText w:val="%1."/>
      <w:lvlJc w:val="left"/>
      <w:pPr>
        <w:ind w:left="720" w:hanging="360"/>
      </w:pPr>
      <w:rPr>
        <w:rFonts w:eastAsia="Arial" w:cs="Arial"/>
        <w:b w:val="0"/>
        <w:sz w:val="24"/>
      </w:rPr>
    </w:lvl>
    <w:lvl w:ilvl="1">
      <w:start w:val="1"/>
      <w:numFmt w:val="decimal"/>
      <w:lvlText w:val="%2."/>
      <w:lvlJc w:val="left"/>
      <w:pPr>
        <w:ind w:left="1080" w:hanging="360"/>
      </w:pPr>
      <w:rPr>
        <w:rFonts w:eastAsia="Arial" w:cs="Arial"/>
      </w:rPr>
    </w:lvl>
    <w:lvl w:ilvl="2">
      <w:start w:val="1"/>
      <w:numFmt w:val="decimal"/>
      <w:lvlText w:val="%3."/>
      <w:lvlJc w:val="left"/>
      <w:pPr>
        <w:ind w:left="1440" w:hanging="360"/>
      </w:pPr>
      <w:rPr>
        <w:rFonts w:eastAsia="Arial" w:cs="Arial"/>
      </w:rPr>
    </w:lvl>
    <w:lvl w:ilvl="3">
      <w:start w:val="1"/>
      <w:numFmt w:val="decimal"/>
      <w:lvlText w:val="%4."/>
      <w:lvlJc w:val="left"/>
      <w:pPr>
        <w:ind w:left="1800" w:hanging="360"/>
      </w:pPr>
      <w:rPr>
        <w:rFonts w:eastAsia="Arial" w:cs="Arial"/>
      </w:rPr>
    </w:lvl>
    <w:lvl w:ilvl="4">
      <w:start w:val="1"/>
      <w:numFmt w:val="decimal"/>
      <w:lvlText w:val="%5."/>
      <w:lvlJc w:val="left"/>
      <w:pPr>
        <w:ind w:left="2160" w:hanging="360"/>
      </w:pPr>
      <w:rPr>
        <w:rFonts w:eastAsia="Arial" w:cs="Arial"/>
      </w:rPr>
    </w:lvl>
    <w:lvl w:ilvl="5">
      <w:start w:val="1"/>
      <w:numFmt w:val="decimal"/>
      <w:lvlText w:val="%6."/>
      <w:lvlJc w:val="left"/>
      <w:pPr>
        <w:ind w:left="2520" w:hanging="360"/>
      </w:pPr>
      <w:rPr>
        <w:rFonts w:eastAsia="Arial" w:cs="Arial"/>
      </w:rPr>
    </w:lvl>
    <w:lvl w:ilvl="6">
      <w:start w:val="1"/>
      <w:numFmt w:val="decimal"/>
      <w:lvlText w:val="%7."/>
      <w:lvlJc w:val="left"/>
      <w:pPr>
        <w:ind w:left="2880" w:hanging="360"/>
      </w:pPr>
      <w:rPr>
        <w:rFonts w:eastAsia="Arial" w:cs="Arial"/>
      </w:rPr>
    </w:lvl>
    <w:lvl w:ilvl="7">
      <w:start w:val="1"/>
      <w:numFmt w:val="decimal"/>
      <w:lvlText w:val="%8."/>
      <w:lvlJc w:val="left"/>
      <w:pPr>
        <w:ind w:left="3240" w:hanging="360"/>
      </w:pPr>
      <w:rPr>
        <w:rFonts w:eastAsia="Arial" w:cs="Arial"/>
      </w:rPr>
    </w:lvl>
    <w:lvl w:ilvl="8">
      <w:start w:val="1"/>
      <w:numFmt w:val="decimal"/>
      <w:lvlText w:val="%9."/>
      <w:lvlJc w:val="left"/>
      <w:pPr>
        <w:ind w:left="3600" w:hanging="360"/>
      </w:pPr>
      <w:rPr>
        <w:rFonts w:eastAsia="Arial" w:cs="Arial"/>
      </w:rPr>
    </w:lvl>
  </w:abstractNum>
  <w:num w:numId="1" w16cid:durableId="1813407016">
    <w:abstractNumId w:val="1"/>
  </w:num>
  <w:num w:numId="2" w16cid:durableId="1115909189">
    <w:abstractNumId w:val="4"/>
  </w:num>
  <w:num w:numId="3" w16cid:durableId="2086760545">
    <w:abstractNumId w:val="3"/>
  </w:num>
  <w:num w:numId="4" w16cid:durableId="268516241">
    <w:abstractNumId w:val="0"/>
  </w:num>
  <w:num w:numId="5" w16cid:durableId="616719726">
    <w:abstractNumId w:val="2"/>
  </w:num>
  <w:num w:numId="6" w16cid:durableId="711684938">
    <w:abstractNumId w:val="5"/>
  </w:num>
  <w:num w:numId="7" w16cid:durableId="1390373267">
    <w:abstractNumId w:val="2"/>
    <w:lvlOverride w:ilvl="0">
      <w:startOverride w:val="1"/>
    </w:lvlOverride>
  </w:num>
  <w:num w:numId="8" w16cid:durableId="532381104">
    <w:abstractNumId w:val="5"/>
    <w:lvlOverride w:ilvl="0">
      <w:startOverride w:val="1"/>
    </w:lvlOverride>
  </w:num>
  <w:num w:numId="9" w16cid:durableId="534580643">
    <w:abstractNumId w:val="1"/>
  </w:num>
  <w:num w:numId="10" w16cid:durableId="1738236921">
    <w:abstractNumId w:val="4"/>
  </w:num>
  <w:num w:numId="11" w16cid:durableId="736395167">
    <w:abstractNumId w:val="3"/>
  </w:num>
  <w:num w:numId="12" w16cid:durableId="1311207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B5"/>
    <w:rsid w:val="000247F3"/>
    <w:rsid w:val="001B73B5"/>
    <w:rsid w:val="003020B6"/>
    <w:rsid w:val="00356E53"/>
    <w:rsid w:val="00493300"/>
    <w:rsid w:val="00544BD1"/>
    <w:rsid w:val="006721C2"/>
    <w:rsid w:val="007E61B0"/>
    <w:rsid w:val="00876BA1"/>
    <w:rsid w:val="008E54C3"/>
    <w:rsid w:val="009D6DEC"/>
    <w:rsid w:val="00AA6C6F"/>
    <w:rsid w:val="00DB7E94"/>
    <w:rsid w:val="00E54972"/>
    <w:rsid w:val="00ED5E0B"/>
    <w:rsid w:val="00F3634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50FF"/>
  <w15:docId w15:val="{9F72F2B6-B69B-477A-BEB3-343900E1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C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Ttulo1">
    <w:name w:val="heading 1"/>
    <w:basedOn w:val="Normal"/>
    <w:next w:val="Standard"/>
    <w:uiPriority w:val="9"/>
    <w:qFormat/>
    <w:pPr>
      <w:keepNext/>
      <w:spacing w:before="240" w:after="120"/>
      <w:ind w:left="432" w:hanging="432"/>
      <w:outlineLvl w:val="0"/>
    </w:pPr>
    <w:rPr>
      <w:rFonts w:ascii="Arial" w:eastAsia="Arial" w:hAnsi="Arial" w:cs="Arial"/>
      <w:b/>
      <w:sz w:val="36"/>
      <w:szCs w:val="36"/>
    </w:rPr>
  </w:style>
  <w:style w:type="paragraph" w:styleId="Ttulo2">
    <w:name w:val="heading 2"/>
    <w:basedOn w:val="Normal"/>
    <w:next w:val="Standard"/>
    <w:uiPriority w:val="9"/>
    <w:semiHidden/>
    <w:unhideWhenUsed/>
    <w:qFormat/>
    <w:pPr>
      <w:keepNext/>
      <w:spacing w:before="200" w:after="120"/>
      <w:ind w:left="576" w:hanging="576"/>
      <w:outlineLvl w:val="1"/>
    </w:pPr>
    <w:rPr>
      <w:rFonts w:ascii="Arial" w:eastAsia="Arial" w:hAnsi="Arial" w:cs="Arial"/>
      <w:b/>
      <w:sz w:val="32"/>
      <w:szCs w:val="32"/>
    </w:rPr>
  </w:style>
  <w:style w:type="paragraph" w:styleId="Ttulo3">
    <w:name w:val="heading 3"/>
    <w:basedOn w:val="Normal"/>
    <w:next w:val="Standard"/>
    <w:uiPriority w:val="9"/>
    <w:semiHidden/>
    <w:unhideWhenUsed/>
    <w:qFormat/>
    <w:pPr>
      <w:keepNext/>
      <w:spacing w:before="140" w:after="120"/>
      <w:ind w:left="720" w:hanging="720"/>
      <w:outlineLvl w:val="2"/>
    </w:pPr>
    <w:rPr>
      <w:rFonts w:ascii="Arial" w:eastAsia="Arial" w:hAnsi="Arial" w:cs="Arial"/>
      <w:b/>
      <w:sz w:val="28"/>
      <w:szCs w:val="28"/>
    </w:rPr>
  </w:style>
  <w:style w:type="paragraph" w:styleId="Ttulo4">
    <w:name w:val="heading 4"/>
    <w:basedOn w:val="Normal"/>
    <w:next w:val="Standard"/>
    <w:uiPriority w:val="9"/>
    <w:semiHidden/>
    <w:unhideWhenUsed/>
    <w:qFormat/>
    <w:pPr>
      <w:keepNext/>
      <w:keepLines/>
      <w:spacing w:before="240" w:after="40"/>
      <w:outlineLvl w:val="3"/>
    </w:pPr>
    <w:rPr>
      <w:b/>
    </w:rPr>
  </w:style>
  <w:style w:type="paragraph" w:styleId="Ttulo5">
    <w:name w:val="heading 5"/>
    <w:basedOn w:val="Normal"/>
    <w:next w:val="Standard"/>
    <w:uiPriority w:val="9"/>
    <w:semiHidden/>
    <w:unhideWhenUsed/>
    <w:qFormat/>
    <w:pPr>
      <w:keepNext/>
      <w:keepLines/>
      <w:spacing w:before="220" w:after="40"/>
      <w:outlineLvl w:val="4"/>
    </w:pPr>
    <w:rPr>
      <w:b/>
      <w:sz w:val="22"/>
      <w:szCs w:val="22"/>
    </w:rPr>
  </w:style>
  <w:style w:type="paragraph" w:styleId="Ttulo6">
    <w:name w:val="heading 6"/>
    <w:basedOn w:val="Normal"/>
    <w:next w:val="Standard"/>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ulo">
    <w:name w:val="Title"/>
    <w:basedOn w:val="Normal"/>
    <w:next w:val="Standard"/>
    <w:uiPriority w:val="10"/>
    <w:qFormat/>
    <w:pPr>
      <w:keepNext/>
      <w:keepLines/>
      <w:spacing w:before="480" w:after="120"/>
    </w:pPr>
    <w:rPr>
      <w:b/>
      <w:sz w:val="72"/>
      <w:szCs w:val="72"/>
    </w:rPr>
  </w:style>
  <w:style w:type="paragraph" w:styleId="Subttulo">
    <w:name w:val="Subtitle"/>
    <w:basedOn w:val="Normal"/>
    <w:next w:val="Standard"/>
    <w:uiPriority w:val="11"/>
    <w:qFormat/>
    <w:pPr>
      <w:keepNext/>
      <w:spacing w:before="60" w:after="120"/>
      <w:jc w:val="center"/>
    </w:pPr>
    <w:rPr>
      <w:rFonts w:ascii="Arial" w:eastAsia="Arial" w:hAnsi="Arial" w:cs="Arial"/>
      <w:sz w:val="36"/>
      <w:szCs w:val="36"/>
    </w:rPr>
  </w:style>
  <w:style w:type="paragraph" w:customStyle="1" w:styleId="Footnote">
    <w:name w:val="Footnote"/>
    <w:basedOn w:val="Standard"/>
  </w:style>
  <w:style w:type="paragraph" w:customStyle="1" w:styleId="HeaderandFooter">
    <w:name w:val="Header and Footer"/>
    <w:basedOn w:val="Standard"/>
    <w:pPr>
      <w:suppressLineNumbers/>
      <w:tabs>
        <w:tab w:val="center" w:pos="4986"/>
        <w:tab w:val="right" w:pos="9972"/>
      </w:tabs>
    </w:pPr>
  </w:style>
  <w:style w:type="paragraph" w:styleId="Encabezado">
    <w:name w:val="header"/>
    <w:basedOn w:val="Standard"/>
  </w:style>
  <w:style w:type="paragraph" w:styleId="Piedepgina">
    <w:name w:val="footer"/>
    <w:basedOn w:val="Standard"/>
  </w:style>
  <w:style w:type="paragraph" w:customStyle="1" w:styleId="TableContents">
    <w:name w:val="Table Contents"/>
    <w:basedOn w:val="Standard"/>
    <w:pPr>
      <w:suppressLineNumbers/>
    </w:pPr>
  </w:style>
  <w:style w:type="character" w:customStyle="1" w:styleId="ListLabel1">
    <w:name w:val="ListLabel 1"/>
    <w:rPr>
      <w:rFonts w:eastAsia="Arial" w:cs="Arial"/>
      <w:b w:val="0"/>
      <w:sz w:val="24"/>
    </w:rPr>
  </w:style>
  <w:style w:type="character" w:customStyle="1" w:styleId="ListLabel2">
    <w:name w:val="ListLabel 2"/>
    <w:rPr>
      <w:rFonts w:eastAsia="Arial" w:cs="Arial"/>
    </w:rPr>
  </w:style>
  <w:style w:type="character" w:customStyle="1" w:styleId="ListLabel3">
    <w:name w:val="ListLabel 3"/>
    <w:rPr>
      <w:rFonts w:eastAsia="Arial" w:cs="Arial"/>
    </w:rPr>
  </w:style>
  <w:style w:type="character" w:customStyle="1" w:styleId="ListLabel4">
    <w:name w:val="ListLabel 4"/>
    <w:rPr>
      <w:rFonts w:eastAsia="Arial" w:cs="Arial"/>
    </w:rPr>
  </w:style>
  <w:style w:type="character" w:customStyle="1" w:styleId="ListLabel5">
    <w:name w:val="ListLabel 5"/>
    <w:rPr>
      <w:rFonts w:eastAsia="Arial" w:cs="Arial"/>
    </w:rPr>
  </w:style>
  <w:style w:type="character" w:customStyle="1" w:styleId="ListLabel6">
    <w:name w:val="ListLabel 6"/>
    <w:rPr>
      <w:rFonts w:eastAsia="Arial" w:cs="Arial"/>
    </w:rPr>
  </w:style>
  <w:style w:type="character" w:customStyle="1" w:styleId="ListLabel7">
    <w:name w:val="ListLabel 7"/>
    <w:rPr>
      <w:rFonts w:eastAsia="Arial" w:cs="Arial"/>
    </w:rPr>
  </w:style>
  <w:style w:type="character" w:customStyle="1" w:styleId="ListLabel8">
    <w:name w:val="ListLabel 8"/>
    <w:rPr>
      <w:rFonts w:eastAsia="Arial" w:cs="Arial"/>
    </w:rPr>
  </w:style>
  <w:style w:type="character" w:customStyle="1" w:styleId="ListLabel9">
    <w:name w:val="ListLabel 9"/>
    <w:rPr>
      <w:rFonts w:eastAsia="Arial" w:cs="Arial"/>
    </w:rPr>
  </w:style>
  <w:style w:type="character" w:customStyle="1" w:styleId="ListLabel10">
    <w:name w:val="ListLabel 10"/>
    <w:rPr>
      <w:rFonts w:eastAsia="Arial" w:cs="Arial"/>
      <w:b w:val="0"/>
    </w:rPr>
  </w:style>
  <w:style w:type="character" w:customStyle="1" w:styleId="ListLabel11">
    <w:name w:val="ListLabel 11"/>
    <w:rPr>
      <w:rFonts w:eastAsia="Arial" w:cs="Arial"/>
    </w:rPr>
  </w:style>
  <w:style w:type="character" w:customStyle="1" w:styleId="ListLabel12">
    <w:name w:val="ListLabel 12"/>
    <w:rPr>
      <w:rFonts w:eastAsia="Arial" w:cs="Arial"/>
    </w:rPr>
  </w:style>
  <w:style w:type="character" w:customStyle="1" w:styleId="ListLabel13">
    <w:name w:val="ListLabel 13"/>
    <w:rPr>
      <w:rFonts w:eastAsia="Arial" w:cs="Arial"/>
    </w:rPr>
  </w:style>
  <w:style w:type="character" w:customStyle="1" w:styleId="ListLabel14">
    <w:name w:val="ListLabel 14"/>
    <w:rPr>
      <w:rFonts w:eastAsia="Arial" w:cs="Arial"/>
    </w:rPr>
  </w:style>
  <w:style w:type="character" w:customStyle="1" w:styleId="ListLabel15">
    <w:name w:val="ListLabel 15"/>
    <w:rPr>
      <w:rFonts w:eastAsia="Arial" w:cs="Arial"/>
    </w:rPr>
  </w:style>
  <w:style w:type="character" w:customStyle="1" w:styleId="ListLabel16">
    <w:name w:val="ListLabel 16"/>
    <w:rPr>
      <w:rFonts w:eastAsia="Arial" w:cs="Arial"/>
    </w:rPr>
  </w:style>
  <w:style w:type="character" w:customStyle="1" w:styleId="ListLabel17">
    <w:name w:val="ListLabel 17"/>
    <w:rPr>
      <w:rFonts w:eastAsia="Arial" w:cs="Arial"/>
    </w:rPr>
  </w:style>
  <w:style w:type="character" w:customStyle="1" w:styleId="ListLabel18">
    <w:name w:val="ListLabel 18"/>
    <w:rPr>
      <w:rFonts w:eastAsia="Arial" w:cs="Arial"/>
    </w:rPr>
  </w:style>
  <w:style w:type="character" w:customStyle="1" w:styleId="ListLabel19">
    <w:name w:val="ListLabel 19"/>
    <w:rPr>
      <w:rFonts w:eastAsia="Arial" w:cs="Arial"/>
      <w:b w:val="0"/>
      <w:sz w:val="24"/>
    </w:rPr>
  </w:style>
  <w:style w:type="character" w:customStyle="1" w:styleId="ListLabel20">
    <w:name w:val="ListLabel 20"/>
    <w:rPr>
      <w:rFonts w:eastAsia="Arial" w:cs="Arial"/>
    </w:rPr>
  </w:style>
  <w:style w:type="character" w:customStyle="1" w:styleId="ListLabel21">
    <w:name w:val="ListLabel 21"/>
    <w:rPr>
      <w:rFonts w:eastAsia="Arial" w:cs="Arial"/>
    </w:rPr>
  </w:style>
  <w:style w:type="character" w:customStyle="1" w:styleId="ListLabel22">
    <w:name w:val="ListLabel 22"/>
    <w:rPr>
      <w:rFonts w:eastAsia="Arial" w:cs="Arial"/>
    </w:rPr>
  </w:style>
  <w:style w:type="character" w:customStyle="1" w:styleId="ListLabel23">
    <w:name w:val="ListLabel 23"/>
    <w:rPr>
      <w:rFonts w:eastAsia="Arial" w:cs="Arial"/>
    </w:rPr>
  </w:style>
  <w:style w:type="character" w:customStyle="1" w:styleId="ListLabel24">
    <w:name w:val="ListLabel 24"/>
    <w:rPr>
      <w:rFonts w:eastAsia="Arial" w:cs="Arial"/>
    </w:rPr>
  </w:style>
  <w:style w:type="character" w:customStyle="1" w:styleId="ListLabel25">
    <w:name w:val="ListLabel 25"/>
    <w:rPr>
      <w:rFonts w:eastAsia="Arial" w:cs="Arial"/>
    </w:rPr>
  </w:style>
  <w:style w:type="character" w:customStyle="1" w:styleId="ListLabel26">
    <w:name w:val="ListLabel 26"/>
    <w:rPr>
      <w:rFonts w:eastAsia="Arial" w:cs="Arial"/>
    </w:rPr>
  </w:style>
  <w:style w:type="character" w:customStyle="1" w:styleId="ListLabel27">
    <w:name w:val="ListLabel 27"/>
    <w:rPr>
      <w:rFonts w:eastAsia="Arial" w:cs="Arial"/>
    </w:rPr>
  </w:style>
  <w:style w:type="character" w:customStyle="1" w:styleId="ListLabel28">
    <w:name w:val="ListLabel 28"/>
    <w:rPr>
      <w:rFonts w:ascii="Arial" w:eastAsia="Arial" w:hAnsi="Arial" w:cs="Arial"/>
      <w:b w:val="0"/>
      <w:i w:val="0"/>
      <w:color w:val="0000FF"/>
      <w:sz w:val="24"/>
      <w:szCs w:val="24"/>
      <w:u w:val="single"/>
    </w:rPr>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laceholder">
    <w:name w:val="Placeholder"/>
    <w:rPr>
      <w:smallCaps/>
      <w:color w:val="008080"/>
      <w:u w:val="dotted"/>
    </w:rPr>
  </w:style>
  <w:style w:type="character" w:customStyle="1" w:styleId="estilocorreo17">
    <w:name w:val="estilocorreo17"/>
    <w:rPr>
      <w:rFonts w:ascii="Arial" w:eastAsia="Arial" w:hAnsi="Arial" w:cs="Arial"/>
      <w:color w:val="000000"/>
      <w:sz w:val="20"/>
    </w:rPr>
  </w:style>
  <w:style w:type="character" w:customStyle="1" w:styleId="Linenumbering">
    <w:name w:val="Line numbering"/>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numbering" w:customStyle="1" w:styleId="WWNum6">
    <w:name w:val="WWNum6"/>
    <w:basedOn w:val="Sinlista"/>
    <w:pPr>
      <w:numPr>
        <w:numId w:val="6"/>
      </w:numPr>
    </w:pPr>
  </w:style>
  <w:style w:type="character" w:styleId="Refdenotaalpie">
    <w:name w:val="footnote reference"/>
    <w:basedOn w:val="Fuentedeprrafopredeter"/>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972</Words>
  <Characters>5351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LUCILA JAEN DELGADO</cp:lastModifiedBy>
  <cp:revision>3</cp:revision>
  <dcterms:created xsi:type="dcterms:W3CDTF">2025-07-21T14:24:00Z</dcterms:created>
  <dcterms:modified xsi:type="dcterms:W3CDTF">2025-07-21T14:31:00Z</dcterms:modified>
</cp:coreProperties>
</file>